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3E9CB" w14:textId="512C597D" w:rsidR="00611870" w:rsidRPr="00706A81" w:rsidRDefault="00611870" w:rsidP="006B773E">
      <w:pPr>
        <w:spacing w:line="276" w:lineRule="auto"/>
        <w:rPr>
          <w:rFonts w:asciiTheme="minorHAnsi" w:hAnsiTheme="minorHAnsi" w:cs="Times New Roman"/>
          <w:b/>
          <w:caps/>
          <w:color w:val="92D050"/>
          <w:sz w:val="22"/>
          <w:szCs w:val="22"/>
          <w:u w:val="single"/>
        </w:rPr>
      </w:pPr>
      <w:bookmarkStart w:id="0" w:name="_GoBack"/>
      <w:bookmarkEnd w:id="0"/>
      <w:r w:rsidRPr="00706A81">
        <w:rPr>
          <w:rFonts w:asciiTheme="minorHAnsi" w:hAnsiTheme="minorHAnsi" w:cs="Times New Roman"/>
          <w:b/>
          <w:caps/>
          <w:color w:val="92D050"/>
          <w:sz w:val="22"/>
          <w:szCs w:val="22"/>
          <w:u w:val="single"/>
        </w:rPr>
        <w:t>Příloha</w:t>
      </w:r>
    </w:p>
    <w:p w14:paraId="4ACCE7AA" w14:textId="77777777" w:rsidR="00611870" w:rsidRPr="00706A81" w:rsidRDefault="00611870" w:rsidP="00706A81">
      <w:pPr>
        <w:spacing w:line="276" w:lineRule="auto"/>
        <w:rPr>
          <w:rFonts w:asciiTheme="minorHAnsi" w:hAnsiTheme="minorHAnsi" w:cs="Times New Roman"/>
          <w:b/>
          <w:caps/>
          <w:color w:val="92D050"/>
          <w:sz w:val="22"/>
          <w:szCs w:val="22"/>
        </w:rPr>
      </w:pPr>
    </w:p>
    <w:p w14:paraId="31E03335" w14:textId="77777777"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4F415DC5"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11958EA"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474C89F" w14:textId="4763704E" w:rsidR="00611870" w:rsidRPr="00706A81" w:rsidRDefault="009443DA" w:rsidP="00706A81">
            <w:pPr>
              <w:spacing w:line="276" w:lineRule="auto"/>
              <w:rPr>
                <w:rFonts w:asciiTheme="minorHAnsi" w:hAnsiTheme="minorHAnsi" w:cs="Tahoma"/>
                <w:b/>
                <w:bCs/>
                <w:caps/>
                <w:sz w:val="22"/>
                <w:szCs w:val="22"/>
              </w:rPr>
            </w:pPr>
            <w:r w:rsidRPr="009443DA">
              <w:rPr>
                <w:rFonts w:asciiTheme="minorHAnsi" w:hAnsiTheme="minorHAnsi" w:cs="Tahoma"/>
                <w:b/>
                <w:bCs/>
                <w:color w:val="FFFFFF" w:themeColor="background1"/>
                <w:sz w:val="22"/>
                <w:szCs w:val="22"/>
              </w:rPr>
              <w:t>Rekonstrukce hasičské zbrojnice</w:t>
            </w:r>
          </w:p>
        </w:tc>
      </w:tr>
    </w:tbl>
    <w:p w14:paraId="19B723FD" w14:textId="77777777" w:rsidR="00611870" w:rsidRPr="00706A81" w:rsidRDefault="00611870" w:rsidP="00706A81">
      <w:pPr>
        <w:spacing w:line="276" w:lineRule="auto"/>
        <w:rPr>
          <w:rFonts w:asciiTheme="minorHAnsi" w:hAnsiTheme="minorHAnsi" w:cs="Times New Roman"/>
          <w:b/>
          <w:caps/>
          <w:sz w:val="22"/>
          <w:szCs w:val="22"/>
        </w:rPr>
      </w:pPr>
    </w:p>
    <w:p w14:paraId="21EC5716" w14:textId="766225C2" w:rsidR="00611870" w:rsidRPr="00706A81" w:rsidRDefault="00BE20FE" w:rsidP="00706A81">
      <w:pPr>
        <w:tabs>
          <w:tab w:val="left" w:pos="2835"/>
          <w:tab w:val="left" w:pos="4820"/>
        </w:tabs>
        <w:spacing w:line="276" w:lineRule="auto"/>
        <w:rPr>
          <w:rFonts w:asciiTheme="minorHAnsi" w:hAnsiTheme="minorHAnsi" w:cs="Times New Roman"/>
          <w:b/>
          <w:bCs/>
          <w:color w:val="000000"/>
          <w:sz w:val="22"/>
          <w:szCs w:val="22"/>
          <w:highlight w:val="yellow"/>
        </w:rPr>
      </w:pPr>
      <w:r w:rsidRPr="00706A81">
        <w:rPr>
          <w:rFonts w:asciiTheme="minorHAnsi" w:hAnsiTheme="minorHAnsi" w:cs="Times New Roman"/>
          <w:b/>
          <w:caps/>
          <w:sz w:val="22"/>
          <w:szCs w:val="22"/>
        </w:rPr>
        <w:t xml:space="preserve">Zadavatel: </w:t>
      </w:r>
      <w:r w:rsidRPr="00706A81">
        <w:rPr>
          <w:rFonts w:asciiTheme="minorHAnsi" w:hAnsiTheme="minorHAnsi" w:cs="Times New Roman"/>
          <w:b/>
          <w:caps/>
          <w:sz w:val="22"/>
          <w:szCs w:val="22"/>
        </w:rPr>
        <w:tab/>
      </w:r>
      <w:r w:rsidR="00611870" w:rsidRPr="00706A81">
        <w:rPr>
          <w:rFonts w:asciiTheme="minorHAnsi" w:hAnsiTheme="minorHAnsi" w:cs="Times New Roman"/>
          <w:bCs/>
          <w:color w:val="000000"/>
          <w:sz w:val="22"/>
          <w:szCs w:val="22"/>
        </w:rPr>
        <w:t xml:space="preserve">Název: </w:t>
      </w:r>
      <w:r w:rsidR="00611870" w:rsidRPr="00706A81">
        <w:rPr>
          <w:rFonts w:asciiTheme="minorHAnsi" w:hAnsiTheme="minorHAnsi" w:cs="Times New Roman"/>
          <w:bCs/>
          <w:color w:val="000000"/>
          <w:sz w:val="22"/>
          <w:szCs w:val="22"/>
        </w:rPr>
        <w:tab/>
      </w:r>
      <w:r w:rsidR="00611870" w:rsidRPr="00706A81">
        <w:rPr>
          <w:rFonts w:asciiTheme="minorHAnsi" w:hAnsiTheme="minorHAnsi" w:cs="Times New Roman"/>
          <w:bCs/>
          <w:color w:val="000000"/>
          <w:sz w:val="22"/>
          <w:szCs w:val="22"/>
        </w:rPr>
        <w:tab/>
      </w:r>
      <w:r w:rsidR="009443DA" w:rsidRPr="009443DA">
        <w:rPr>
          <w:rFonts w:asciiTheme="minorHAnsi" w:hAnsiTheme="minorHAnsi" w:cs="Times New Roman"/>
          <w:b/>
          <w:color w:val="000000"/>
          <w:sz w:val="22"/>
          <w:szCs w:val="22"/>
        </w:rPr>
        <w:t>Obec Svatý Jan nad Malší</w:t>
      </w:r>
    </w:p>
    <w:p w14:paraId="02D5A6FC" w14:textId="1465702E" w:rsidR="00611870" w:rsidRPr="00706A81" w:rsidRDefault="00611870" w:rsidP="00706A81">
      <w:pPr>
        <w:tabs>
          <w:tab w:val="left" w:pos="1560"/>
          <w:tab w:val="left" w:pos="2835"/>
          <w:tab w:val="left" w:pos="4820"/>
        </w:tabs>
        <w:spacing w:line="276" w:lineRule="auto"/>
        <w:rPr>
          <w:rFonts w:asciiTheme="minorHAnsi" w:hAnsiTheme="minorHAnsi" w:cs="Times New Roman"/>
          <w:bCs/>
          <w:color w:val="000000"/>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Sídlo:</w:t>
      </w:r>
      <w:r w:rsidRPr="00706A81">
        <w:rPr>
          <w:rFonts w:asciiTheme="minorHAnsi" w:hAnsiTheme="minorHAnsi" w:cs="Times New Roman"/>
          <w:bCs/>
          <w:color w:val="000000"/>
          <w:sz w:val="22"/>
          <w:szCs w:val="22"/>
        </w:rPr>
        <w:t xml:space="preserve"> </w:t>
      </w:r>
      <w:r w:rsidRPr="00706A81">
        <w:rPr>
          <w:rFonts w:asciiTheme="minorHAnsi" w:hAnsiTheme="minorHAnsi" w:cs="Times New Roman"/>
          <w:bCs/>
          <w:color w:val="000000"/>
          <w:sz w:val="22"/>
          <w:szCs w:val="22"/>
        </w:rPr>
        <w:tab/>
      </w:r>
      <w:r w:rsidRPr="00706A81">
        <w:rPr>
          <w:rFonts w:asciiTheme="minorHAnsi" w:hAnsiTheme="minorHAnsi" w:cs="Times New Roman"/>
          <w:bCs/>
          <w:color w:val="000000"/>
          <w:sz w:val="22"/>
          <w:szCs w:val="22"/>
        </w:rPr>
        <w:tab/>
      </w:r>
      <w:r w:rsidR="009443DA" w:rsidRPr="009443DA">
        <w:rPr>
          <w:rFonts w:asciiTheme="minorHAnsi" w:hAnsiTheme="minorHAnsi" w:cs="Times New Roman"/>
          <w:bCs/>
          <w:color w:val="000000"/>
          <w:sz w:val="22"/>
          <w:szCs w:val="22"/>
        </w:rPr>
        <w:t>Svatý Jan nad Malší 13, 373 23 Svatý Jan nad Malší</w:t>
      </w:r>
    </w:p>
    <w:p w14:paraId="5973C9AB" w14:textId="1E966306" w:rsidR="00611870" w:rsidRPr="00706A81" w:rsidRDefault="00611870" w:rsidP="00706A81">
      <w:pPr>
        <w:tabs>
          <w:tab w:val="left" w:pos="1560"/>
          <w:tab w:val="left" w:pos="2835"/>
          <w:tab w:val="left" w:pos="4820"/>
        </w:tabs>
        <w:spacing w:line="276" w:lineRule="auto"/>
        <w:rPr>
          <w:rFonts w:asciiTheme="minorHAnsi" w:hAnsiTheme="minorHAnsi" w:cs="Times New Roman"/>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009443DA" w:rsidRPr="009443DA">
        <w:rPr>
          <w:rFonts w:asciiTheme="minorHAnsi" w:hAnsiTheme="minorHAnsi" w:cs="Arial"/>
          <w:sz w:val="22"/>
          <w:szCs w:val="22"/>
        </w:rPr>
        <w:t>00245488</w:t>
      </w:r>
    </w:p>
    <w:p w14:paraId="4A0C80D6" w14:textId="70E5C0D4" w:rsidR="00611870" w:rsidRPr="00706A81" w:rsidRDefault="00611870" w:rsidP="00706A81">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DIČ: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9443DA">
        <w:rPr>
          <w:rFonts w:asciiTheme="minorHAnsi" w:hAnsiTheme="minorHAnsi" w:cs="Times New Roman"/>
          <w:bCs/>
          <w:sz w:val="22"/>
          <w:szCs w:val="22"/>
        </w:rPr>
        <w:t>CZ</w:t>
      </w:r>
      <w:r w:rsidR="009443DA" w:rsidRPr="009443DA">
        <w:rPr>
          <w:rFonts w:asciiTheme="minorHAnsi" w:hAnsiTheme="minorHAnsi" w:cs="Times New Roman"/>
          <w:bCs/>
          <w:sz w:val="22"/>
          <w:szCs w:val="22"/>
        </w:rPr>
        <w:t>00245488</w:t>
      </w:r>
    </w:p>
    <w:p w14:paraId="5CB768CF" w14:textId="77777777" w:rsidR="00611870" w:rsidRPr="00706A81" w:rsidRDefault="00611870" w:rsidP="00706A81">
      <w:pPr>
        <w:tabs>
          <w:tab w:val="left" w:pos="2835"/>
          <w:tab w:val="left" w:pos="4820"/>
        </w:tabs>
        <w:spacing w:line="276" w:lineRule="auto"/>
        <w:rPr>
          <w:rFonts w:asciiTheme="minorHAnsi" w:hAnsiTheme="minorHAnsi" w:cs="Times New Roman"/>
          <w:i/>
          <w:sz w:val="22"/>
          <w:szCs w:val="22"/>
        </w:rPr>
      </w:pPr>
    </w:p>
    <w:p w14:paraId="033CA997" w14:textId="60641AA3" w:rsidR="00611870" w:rsidRPr="00706A81" w:rsidRDefault="00611870" w:rsidP="00706A81">
      <w:pPr>
        <w:tabs>
          <w:tab w:val="left" w:pos="2835"/>
          <w:tab w:val="left" w:pos="4820"/>
        </w:tabs>
        <w:spacing w:line="276" w:lineRule="auto"/>
        <w:rPr>
          <w:rFonts w:asciiTheme="minorHAnsi" w:hAnsiTheme="minorHAnsi" w:cs="Times New Roman"/>
          <w:i/>
          <w:sz w:val="22"/>
          <w:szCs w:val="22"/>
        </w:rPr>
      </w:pPr>
      <w:r w:rsidRPr="00706A81">
        <w:rPr>
          <w:rFonts w:asciiTheme="minorHAnsi" w:hAnsiTheme="minorHAnsi" w:cs="Times New Roman"/>
          <w:i/>
          <w:sz w:val="22"/>
          <w:szCs w:val="22"/>
        </w:rPr>
        <w:t>Kontaktní osoba zadavatele</w:t>
      </w:r>
      <w:r w:rsidRPr="00706A81">
        <w:rPr>
          <w:rFonts w:asciiTheme="minorHAnsi" w:hAnsiTheme="minorHAnsi" w:cs="Times New Roman"/>
          <w:i/>
          <w:sz w:val="22"/>
          <w:szCs w:val="22"/>
        </w:rPr>
        <w:tab/>
      </w:r>
      <w:r w:rsidRPr="00706A81">
        <w:rPr>
          <w:rFonts w:asciiTheme="minorHAnsi" w:hAnsiTheme="minorHAnsi" w:cs="Tahoma"/>
          <w:b/>
          <w:sz w:val="22"/>
          <w:szCs w:val="22"/>
        </w:rPr>
        <w:t>Jméno a příjmení:</w:t>
      </w:r>
      <w:r w:rsidRPr="00706A81">
        <w:rPr>
          <w:rFonts w:asciiTheme="minorHAnsi" w:hAnsiTheme="minorHAnsi" w:cs="Tahoma"/>
          <w:b/>
          <w:sz w:val="22"/>
          <w:szCs w:val="22"/>
        </w:rPr>
        <w:tab/>
      </w:r>
      <w:r w:rsidR="00BE20FE" w:rsidRPr="00706A81">
        <w:rPr>
          <w:rFonts w:asciiTheme="minorHAnsi" w:hAnsiTheme="minorHAnsi" w:cs="Tahoma"/>
          <w:b/>
          <w:sz w:val="22"/>
          <w:szCs w:val="22"/>
        </w:rPr>
        <w:tab/>
      </w:r>
      <w:r w:rsidR="009443DA" w:rsidRPr="009443DA">
        <w:rPr>
          <w:rFonts w:asciiTheme="minorHAnsi" w:hAnsiTheme="minorHAnsi" w:cs="Tahoma"/>
          <w:b/>
          <w:bCs/>
          <w:sz w:val="22"/>
          <w:szCs w:val="22"/>
        </w:rPr>
        <w:t>Růžena Balláková</w:t>
      </w:r>
    </w:p>
    <w:p w14:paraId="4942B7E8" w14:textId="09B3B495" w:rsidR="00611870" w:rsidRPr="00706A81" w:rsidRDefault="00611870" w:rsidP="00706A81">
      <w:pPr>
        <w:tabs>
          <w:tab w:val="left" w:pos="2835"/>
          <w:tab w:val="left" w:pos="4820"/>
        </w:tabs>
        <w:spacing w:line="276" w:lineRule="auto"/>
        <w:ind w:left="2124" w:firstLine="708"/>
        <w:rPr>
          <w:rFonts w:asciiTheme="minorHAnsi" w:hAnsiTheme="minorHAnsi" w:cs="Tahoma"/>
          <w:sz w:val="22"/>
          <w:szCs w:val="22"/>
        </w:rPr>
      </w:pPr>
      <w:r w:rsidRPr="00706A81">
        <w:rPr>
          <w:rFonts w:asciiTheme="minorHAnsi" w:hAnsiTheme="minorHAnsi" w:cs="Tahoma"/>
          <w:b/>
          <w:sz w:val="22"/>
          <w:szCs w:val="22"/>
        </w:rPr>
        <w:t xml:space="preserve">Tel. kontakt: </w:t>
      </w:r>
      <w:r w:rsidRPr="00706A81">
        <w:rPr>
          <w:rFonts w:asciiTheme="minorHAnsi" w:hAnsiTheme="minorHAnsi" w:cs="Tahoma"/>
          <w:b/>
          <w:sz w:val="22"/>
          <w:szCs w:val="22"/>
        </w:rPr>
        <w:tab/>
      </w:r>
      <w:r w:rsidRPr="00706A81">
        <w:rPr>
          <w:rFonts w:asciiTheme="minorHAnsi" w:hAnsiTheme="minorHAnsi" w:cs="Tahoma"/>
          <w:b/>
          <w:sz w:val="22"/>
          <w:szCs w:val="22"/>
        </w:rPr>
        <w:tab/>
      </w:r>
      <w:r w:rsidRPr="009443DA">
        <w:rPr>
          <w:rFonts w:asciiTheme="minorHAnsi" w:hAnsiTheme="minorHAnsi" w:cs="Tahoma"/>
          <w:sz w:val="22"/>
          <w:szCs w:val="22"/>
        </w:rPr>
        <w:t>+420 </w:t>
      </w:r>
      <w:r w:rsidR="009443DA" w:rsidRPr="009443DA">
        <w:rPr>
          <w:rFonts w:asciiTheme="minorHAnsi" w:hAnsiTheme="minorHAnsi" w:cs="Tahoma"/>
          <w:sz w:val="22"/>
          <w:szCs w:val="22"/>
        </w:rPr>
        <w:t>387 962 175</w:t>
      </w:r>
    </w:p>
    <w:p w14:paraId="1F962603" w14:textId="56A95298" w:rsidR="00611870" w:rsidRPr="00706A81" w:rsidRDefault="00611870" w:rsidP="00706A81">
      <w:pPr>
        <w:tabs>
          <w:tab w:val="left" w:pos="2835"/>
          <w:tab w:val="left" w:pos="4820"/>
        </w:tabs>
        <w:spacing w:line="276" w:lineRule="auto"/>
        <w:ind w:left="2124" w:firstLine="708"/>
        <w:rPr>
          <w:rFonts w:asciiTheme="minorHAnsi" w:hAnsiTheme="minorHAnsi" w:cs="Tahoma"/>
          <w:b/>
          <w:sz w:val="22"/>
          <w:szCs w:val="22"/>
        </w:rPr>
      </w:pPr>
      <w:r w:rsidRPr="00706A81">
        <w:rPr>
          <w:rFonts w:asciiTheme="minorHAnsi" w:hAnsiTheme="minorHAnsi" w:cs="Tahoma"/>
          <w:b/>
          <w:sz w:val="22"/>
          <w:szCs w:val="22"/>
        </w:rPr>
        <w:t xml:space="preserve">E-mail: </w:t>
      </w:r>
      <w:r w:rsidRPr="00706A81">
        <w:rPr>
          <w:rFonts w:asciiTheme="minorHAnsi" w:hAnsiTheme="minorHAnsi" w:cs="Tahoma"/>
          <w:b/>
          <w:sz w:val="22"/>
          <w:szCs w:val="22"/>
        </w:rPr>
        <w:tab/>
      </w:r>
      <w:r w:rsidRPr="00706A81">
        <w:rPr>
          <w:rFonts w:asciiTheme="minorHAnsi" w:hAnsiTheme="minorHAnsi" w:cs="Tahoma"/>
          <w:b/>
          <w:sz w:val="22"/>
          <w:szCs w:val="22"/>
        </w:rPr>
        <w:tab/>
      </w:r>
      <w:bookmarkStart w:id="1" w:name="_Hlk87006330"/>
      <w:r w:rsidR="009443DA" w:rsidRPr="009443DA">
        <w:rPr>
          <w:rFonts w:asciiTheme="minorHAnsi" w:hAnsiTheme="minorHAnsi" w:cs="Tahoma"/>
          <w:sz w:val="22"/>
          <w:szCs w:val="22"/>
        </w:rPr>
        <w:t>starosta@svjan.cz</w:t>
      </w:r>
      <w:bookmarkEnd w:id="1"/>
    </w:p>
    <w:p w14:paraId="5E3D0CB1" w14:textId="77777777" w:rsidR="00611870" w:rsidRPr="00706A81" w:rsidRDefault="00611870" w:rsidP="00706A81">
      <w:pPr>
        <w:tabs>
          <w:tab w:val="left" w:pos="2835"/>
          <w:tab w:val="left" w:pos="4820"/>
        </w:tabs>
        <w:spacing w:line="276" w:lineRule="auto"/>
        <w:rPr>
          <w:rFonts w:asciiTheme="minorHAnsi" w:hAnsiTheme="minorHAnsi" w:cs="Times New Roman"/>
          <w:sz w:val="22"/>
          <w:szCs w:val="22"/>
        </w:rPr>
      </w:pPr>
    </w:p>
    <w:p w14:paraId="671CC6B4" w14:textId="77777777" w:rsidR="00611870" w:rsidRPr="00706A81" w:rsidRDefault="00611870" w:rsidP="00706A81">
      <w:pPr>
        <w:tabs>
          <w:tab w:val="left" w:pos="2835"/>
          <w:tab w:val="left" w:pos="4820"/>
        </w:tabs>
        <w:spacing w:line="276" w:lineRule="auto"/>
        <w:rPr>
          <w:rFonts w:asciiTheme="minorHAnsi" w:hAnsiTheme="minorHAnsi"/>
          <w:b/>
          <w:caps/>
          <w:sz w:val="22"/>
          <w:szCs w:val="22"/>
        </w:rPr>
      </w:pPr>
    </w:p>
    <w:p w14:paraId="55FFD084" w14:textId="77777777"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2"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2"/>
    </w:p>
    <w:p w14:paraId="51EF2BB9"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3"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14:paraId="5F6D34E4"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4"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4"/>
    </w:p>
    <w:p w14:paraId="7B93031D"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5"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5"/>
    </w:p>
    <w:p w14:paraId="51EB6C24" w14:textId="77777777" w:rsidR="00611870" w:rsidRPr="00706A81" w:rsidRDefault="00611870" w:rsidP="00706A81">
      <w:pPr>
        <w:spacing w:line="276" w:lineRule="auto"/>
        <w:rPr>
          <w:rFonts w:asciiTheme="minorHAnsi" w:hAnsiTheme="minorHAnsi"/>
          <w:i/>
          <w:sz w:val="22"/>
          <w:szCs w:val="22"/>
        </w:rPr>
      </w:pPr>
    </w:p>
    <w:p w14:paraId="4FA07D9D" w14:textId="77777777"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6"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6"/>
      <w:r w:rsidR="00611870" w:rsidRPr="00706A81">
        <w:rPr>
          <w:rFonts w:asciiTheme="minorHAnsi" w:hAnsiTheme="minorHAnsi"/>
          <w:sz w:val="22"/>
          <w:szCs w:val="22"/>
        </w:rPr>
        <w:tab/>
      </w:r>
    </w:p>
    <w:p w14:paraId="5AFFD663" w14:textId="77777777"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7"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7"/>
    </w:p>
    <w:p w14:paraId="23D07274" w14:textId="77777777"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8"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8"/>
    </w:p>
    <w:p w14:paraId="0EC3817E" w14:textId="77777777" w:rsidR="00611870" w:rsidRDefault="00611870" w:rsidP="00706A81">
      <w:pPr>
        <w:spacing w:line="276" w:lineRule="auto"/>
        <w:rPr>
          <w:rFonts w:asciiTheme="minorHAnsi" w:hAnsiTheme="minorHAnsi"/>
          <w:b/>
          <w:caps/>
          <w:sz w:val="22"/>
          <w:szCs w:val="22"/>
        </w:rPr>
      </w:pPr>
    </w:p>
    <w:p w14:paraId="7D4B7ED5" w14:textId="77777777" w:rsidR="00706A81" w:rsidRPr="00706A81" w:rsidRDefault="00706A81" w:rsidP="00706A81">
      <w:pPr>
        <w:spacing w:line="276" w:lineRule="auto"/>
        <w:rPr>
          <w:rFonts w:asciiTheme="minorHAnsi" w:hAnsiTheme="minorHAnsi"/>
          <w:b/>
          <w:caps/>
          <w:sz w:val="22"/>
          <w:szCs w:val="22"/>
        </w:rPr>
      </w:pPr>
    </w:p>
    <w:p w14:paraId="544DBD32" w14:textId="4A1EC46A" w:rsidR="007B273C" w:rsidRPr="00DB5A33" w:rsidRDefault="007B273C" w:rsidP="007B273C">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r w:rsidRPr="009443DA">
        <w:rPr>
          <w:rFonts w:asciiTheme="minorHAnsi" w:hAnsiTheme="minorHAnsi"/>
          <w:b/>
          <w:sz w:val="22"/>
          <w:szCs w:val="22"/>
        </w:rPr>
        <w:t>CZK</w:t>
      </w:r>
    </w:p>
    <w:p w14:paraId="455FFEE8" w14:textId="77777777" w:rsidR="00611870" w:rsidRPr="00706A81" w:rsidRDefault="00611870" w:rsidP="00706A81">
      <w:pPr>
        <w:spacing w:line="276" w:lineRule="auto"/>
        <w:rPr>
          <w:rFonts w:asciiTheme="minorHAnsi" w:hAnsiTheme="minorHAnsi"/>
          <w:b/>
          <w:caps/>
          <w:sz w:val="22"/>
          <w:szCs w:val="22"/>
        </w:rPr>
      </w:pPr>
    </w:p>
    <w:p w14:paraId="0EC2D8A9" w14:textId="77777777" w:rsidR="00611870" w:rsidRPr="00706A81" w:rsidRDefault="00611870" w:rsidP="00706A81">
      <w:pPr>
        <w:spacing w:line="276" w:lineRule="auto"/>
        <w:rPr>
          <w:rFonts w:asciiTheme="minorHAnsi" w:hAnsiTheme="minorHAnsi"/>
          <w:b/>
          <w:caps/>
          <w:sz w:val="22"/>
          <w:szCs w:val="22"/>
        </w:rPr>
      </w:pPr>
      <w:r w:rsidRPr="00706A81">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611870" w:rsidRPr="00706A81" w14:paraId="1C784D8D" w14:textId="77777777" w:rsidTr="00611870">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3FE7EB8"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55042F1"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6324F92E"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s DPH</w:t>
            </w:r>
          </w:p>
        </w:tc>
      </w:tr>
      <w:tr w:rsidR="00611870" w:rsidRPr="00706A81" w14:paraId="27580CDB" w14:textId="77777777" w:rsidTr="00611870">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E43ED05"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EE8A7A5"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1"/>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741BB6"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2"/>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r>
    </w:tbl>
    <w:p w14:paraId="77F1EB12" w14:textId="77777777" w:rsidR="00611870" w:rsidRPr="00706A81" w:rsidRDefault="00611870" w:rsidP="00706A81">
      <w:pPr>
        <w:spacing w:line="276" w:lineRule="auto"/>
        <w:rPr>
          <w:rFonts w:asciiTheme="minorHAnsi" w:hAnsiTheme="minorHAnsi"/>
          <w:sz w:val="22"/>
          <w:szCs w:val="22"/>
        </w:rPr>
      </w:pPr>
    </w:p>
    <w:p w14:paraId="16D4169D" w14:textId="77777777" w:rsidR="00611870" w:rsidRPr="00706A81" w:rsidRDefault="00611870" w:rsidP="00706A81">
      <w:pPr>
        <w:spacing w:line="276" w:lineRule="auto"/>
        <w:rPr>
          <w:rFonts w:asciiTheme="minorHAnsi" w:hAnsiTheme="minorHAnsi"/>
          <w:sz w:val="22"/>
          <w:szCs w:val="22"/>
        </w:rPr>
      </w:pPr>
    </w:p>
    <w:p w14:paraId="61744F4A" w14:textId="77777777" w:rsidR="00611870" w:rsidRPr="00706A81" w:rsidRDefault="00611870" w:rsidP="00706A81">
      <w:pPr>
        <w:spacing w:line="276" w:lineRule="auto"/>
        <w:rPr>
          <w:rFonts w:asciiTheme="minorHAnsi" w:hAnsiTheme="minorHAnsi"/>
          <w:sz w:val="22"/>
          <w:szCs w:val="22"/>
        </w:rPr>
      </w:pPr>
      <w:r w:rsidRPr="00706A81">
        <w:rPr>
          <w:rFonts w:asciiTheme="minorHAnsi" w:hAnsiTheme="minorHAnsi"/>
          <w:sz w:val="22"/>
          <w:szCs w:val="22"/>
        </w:rPr>
        <w:t xml:space="preserve">V </w:t>
      </w:r>
      <w:r w:rsidRPr="00706A81">
        <w:rPr>
          <w:rFonts w:asciiTheme="minorHAnsi" w:hAnsiTheme="minorHAnsi"/>
          <w:sz w:val="22"/>
          <w:szCs w:val="22"/>
        </w:rPr>
        <w:fldChar w:fldCharType="begin">
          <w:ffData>
            <w:name w:val="Text43"/>
            <w:enabled/>
            <w:calcOnExit w:val="0"/>
            <w:textInput/>
          </w:ffData>
        </w:fldChar>
      </w:r>
      <w:bookmarkStart w:id="9" w:name="Text4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9"/>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4"/>
            <w:enabled/>
            <w:calcOnExit w:val="0"/>
            <w:textInput/>
          </w:ffData>
        </w:fldChar>
      </w:r>
      <w:bookmarkStart w:id="10" w:name="Text44"/>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10"/>
    </w:p>
    <w:p w14:paraId="4612A3F2" w14:textId="77777777" w:rsidR="00611870" w:rsidRPr="00706A81" w:rsidRDefault="00611870" w:rsidP="00706A81">
      <w:pPr>
        <w:spacing w:line="276" w:lineRule="auto"/>
        <w:rPr>
          <w:rFonts w:asciiTheme="minorHAnsi" w:hAnsiTheme="minorHAnsi"/>
          <w:sz w:val="22"/>
          <w:szCs w:val="22"/>
        </w:rPr>
      </w:pPr>
    </w:p>
    <w:p w14:paraId="5428617D"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2C30EBCD" w14:textId="77777777" w:rsidR="00611870" w:rsidRPr="00706A81" w:rsidRDefault="00611870" w:rsidP="00706A81">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w:t>
      </w:r>
    </w:p>
    <w:p w14:paraId="6BD2E6D2" w14:textId="77777777" w:rsidR="00611870" w:rsidRPr="00706A81" w:rsidRDefault="00611870" w:rsidP="00706A81">
      <w:pPr>
        <w:tabs>
          <w:tab w:val="left" w:pos="3402"/>
        </w:tabs>
        <w:spacing w:line="276" w:lineRule="auto"/>
        <w:ind w:left="4536"/>
        <w:jc w:val="center"/>
        <w:rPr>
          <w:rFonts w:asciiTheme="minorHAnsi" w:hAnsiTheme="minorHAnsi"/>
          <w:i/>
          <w:sz w:val="22"/>
          <w:szCs w:val="22"/>
        </w:rPr>
      </w:pPr>
      <w:r w:rsidRPr="00706A81">
        <w:rPr>
          <w:rFonts w:asciiTheme="minorHAnsi" w:hAnsiTheme="minorHAnsi"/>
          <w:i/>
          <w:sz w:val="22"/>
          <w:szCs w:val="22"/>
        </w:rPr>
        <w:t>osoby oprávněné jednat či zastupovat</w:t>
      </w:r>
    </w:p>
    <w:p w14:paraId="14EDEDD8"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06CA2C26" w14:textId="77777777"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Příloha</w:t>
      </w:r>
    </w:p>
    <w:p w14:paraId="150C5585"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15398D23" w14:textId="77777777"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46EF9D8C"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BE82592"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3F6322B" w14:textId="4EB1C8DC" w:rsidR="00611870" w:rsidRPr="00706A81" w:rsidRDefault="009443DA" w:rsidP="00706A81">
            <w:pPr>
              <w:spacing w:line="276" w:lineRule="auto"/>
              <w:rPr>
                <w:rFonts w:asciiTheme="minorHAnsi" w:hAnsiTheme="minorHAnsi" w:cs="Tahoma"/>
                <w:b/>
                <w:bCs/>
                <w:caps/>
                <w:sz w:val="22"/>
                <w:szCs w:val="22"/>
              </w:rPr>
            </w:pPr>
            <w:r w:rsidRPr="009443DA">
              <w:rPr>
                <w:rFonts w:asciiTheme="minorHAnsi" w:hAnsiTheme="minorHAnsi" w:cs="Tahoma"/>
                <w:b/>
                <w:bCs/>
                <w:color w:val="FFFFFF" w:themeColor="background1"/>
                <w:sz w:val="22"/>
                <w:szCs w:val="22"/>
              </w:rPr>
              <w:t>Rekonstrukce hasičské zbrojnice</w:t>
            </w:r>
          </w:p>
        </w:tc>
      </w:tr>
    </w:tbl>
    <w:p w14:paraId="717BDC7F" w14:textId="77777777" w:rsidR="00611870" w:rsidRPr="00706A81" w:rsidRDefault="00611870" w:rsidP="00706A81">
      <w:pPr>
        <w:spacing w:line="276" w:lineRule="auto"/>
        <w:jc w:val="center"/>
        <w:rPr>
          <w:rFonts w:asciiTheme="minorHAnsi" w:hAnsiTheme="minorHAnsi"/>
          <w:b/>
          <w:caps/>
          <w:sz w:val="22"/>
          <w:szCs w:val="22"/>
        </w:rPr>
      </w:pPr>
    </w:p>
    <w:p w14:paraId="37C6EFC5" w14:textId="77777777"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11"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11"/>
    </w:p>
    <w:p w14:paraId="65E92750"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2"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2"/>
    </w:p>
    <w:p w14:paraId="3C962498"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3"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3"/>
    </w:p>
    <w:p w14:paraId="6706B0B6"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DIČ:                                                     </w:t>
      </w:r>
      <w:r w:rsidR="00706A81">
        <w:rPr>
          <w:rFonts w:asciiTheme="minorHAnsi" w:hAnsiTheme="minorHAnsi"/>
          <w:sz w:val="22"/>
          <w:szCs w:val="22"/>
        </w:rPr>
        <w:tab/>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14:paraId="06B619A0" w14:textId="77777777"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14:paraId="1301CAFF" w14:textId="77777777"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4"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4"/>
    </w:p>
    <w:p w14:paraId="46D55122"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14:paraId="00965D8C" w14:textId="77777777" w:rsidR="00611870" w:rsidRPr="00706A81" w:rsidRDefault="00611870" w:rsidP="00706A81">
      <w:pPr>
        <w:spacing w:line="276" w:lineRule="auto"/>
        <w:jc w:val="both"/>
        <w:rPr>
          <w:rFonts w:asciiTheme="minorHAnsi" w:hAnsiTheme="minorHAnsi"/>
          <w:sz w:val="22"/>
          <w:szCs w:val="22"/>
        </w:rPr>
      </w:pPr>
    </w:p>
    <w:p w14:paraId="238F6F52" w14:textId="77777777" w:rsidR="00611870" w:rsidRPr="00706A81" w:rsidRDefault="00611870" w:rsidP="00706A81">
      <w:pPr>
        <w:spacing w:line="276" w:lineRule="auto"/>
        <w:rPr>
          <w:rFonts w:asciiTheme="minorHAnsi" w:hAnsiTheme="minorHAnsi"/>
          <w:sz w:val="22"/>
          <w:szCs w:val="22"/>
        </w:rPr>
      </w:pPr>
    </w:p>
    <w:p w14:paraId="50AE5DC1" w14:textId="77777777" w:rsidR="00611870" w:rsidRPr="00706A81" w:rsidRDefault="00611870" w:rsidP="00706A81">
      <w:pPr>
        <w:spacing w:line="276" w:lineRule="auto"/>
        <w:jc w:val="both"/>
        <w:rPr>
          <w:rFonts w:asciiTheme="minorHAnsi" w:hAnsiTheme="minorHAnsi"/>
          <w:sz w:val="22"/>
          <w:szCs w:val="22"/>
        </w:rPr>
      </w:pPr>
    </w:p>
    <w:p w14:paraId="4C4F8699" w14:textId="77777777" w:rsidR="00611870" w:rsidRPr="00706A81" w:rsidRDefault="00611870" w:rsidP="00706A81">
      <w:pPr>
        <w:spacing w:line="276" w:lineRule="auto"/>
        <w:jc w:val="both"/>
        <w:rPr>
          <w:rFonts w:asciiTheme="minorHAnsi" w:hAnsiTheme="minorHAnsi"/>
          <w:sz w:val="22"/>
          <w:szCs w:val="22"/>
        </w:rPr>
      </w:pPr>
    </w:p>
    <w:p w14:paraId="21EB76B2" w14:textId="77777777" w:rsidR="000E484A" w:rsidRPr="00C76F88" w:rsidRDefault="000E484A" w:rsidP="000E484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61355FB5" w14:textId="77777777" w:rsidR="00611870" w:rsidRPr="00706A81" w:rsidRDefault="00611870" w:rsidP="00706A81">
      <w:pPr>
        <w:spacing w:line="276" w:lineRule="auto"/>
        <w:jc w:val="both"/>
        <w:rPr>
          <w:rFonts w:asciiTheme="minorHAnsi" w:hAnsiTheme="minorHAnsi"/>
          <w:sz w:val="22"/>
          <w:szCs w:val="22"/>
        </w:rPr>
      </w:pPr>
    </w:p>
    <w:p w14:paraId="57A582D0" w14:textId="77777777" w:rsidR="00611870" w:rsidRPr="00706A81" w:rsidRDefault="00611870" w:rsidP="00706A81">
      <w:pPr>
        <w:spacing w:line="276" w:lineRule="auto"/>
        <w:jc w:val="both"/>
        <w:rPr>
          <w:rFonts w:asciiTheme="minorHAnsi" w:hAnsiTheme="minorHAnsi"/>
          <w:sz w:val="22"/>
          <w:szCs w:val="22"/>
        </w:rPr>
      </w:pPr>
    </w:p>
    <w:p w14:paraId="03983A29" w14:textId="77777777" w:rsidR="00611870" w:rsidRPr="00706A81" w:rsidRDefault="00611870" w:rsidP="00706A81">
      <w:pPr>
        <w:spacing w:line="276" w:lineRule="auto"/>
        <w:jc w:val="both"/>
        <w:rPr>
          <w:rFonts w:asciiTheme="minorHAnsi" w:hAnsiTheme="minorHAnsi"/>
          <w:sz w:val="22"/>
          <w:szCs w:val="22"/>
        </w:rPr>
      </w:pPr>
    </w:p>
    <w:p w14:paraId="01FBED26" w14:textId="77777777" w:rsidR="00611870" w:rsidRPr="00706A81" w:rsidRDefault="00611870" w:rsidP="00706A81">
      <w:pPr>
        <w:spacing w:line="276" w:lineRule="auto"/>
        <w:jc w:val="both"/>
        <w:rPr>
          <w:rFonts w:asciiTheme="minorHAnsi" w:hAnsiTheme="minorHAnsi"/>
          <w:sz w:val="22"/>
          <w:szCs w:val="22"/>
        </w:rPr>
      </w:pPr>
    </w:p>
    <w:p w14:paraId="38C56B66" w14:textId="77777777" w:rsidR="00611870" w:rsidRPr="00706A81" w:rsidRDefault="00611870" w:rsidP="00706A81">
      <w:pPr>
        <w:spacing w:line="276" w:lineRule="auto"/>
        <w:jc w:val="both"/>
        <w:rPr>
          <w:rFonts w:asciiTheme="minorHAnsi" w:hAnsiTheme="minorHAnsi"/>
          <w:sz w:val="22"/>
          <w:szCs w:val="22"/>
        </w:rPr>
      </w:pPr>
    </w:p>
    <w:p w14:paraId="08B6026D" w14:textId="77777777" w:rsidR="00611870" w:rsidRPr="00706A81" w:rsidRDefault="00611870" w:rsidP="00706A81">
      <w:pPr>
        <w:spacing w:line="276" w:lineRule="auto"/>
        <w:jc w:val="both"/>
        <w:rPr>
          <w:rFonts w:asciiTheme="minorHAnsi" w:hAnsiTheme="minorHAnsi"/>
          <w:sz w:val="22"/>
          <w:szCs w:val="22"/>
        </w:rPr>
      </w:pPr>
    </w:p>
    <w:p w14:paraId="4987B5F6"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765C7834" w14:textId="77777777" w:rsidR="00611870" w:rsidRPr="00706A81" w:rsidRDefault="00611870" w:rsidP="00706A81">
      <w:pPr>
        <w:spacing w:line="276" w:lineRule="auto"/>
        <w:jc w:val="both"/>
        <w:rPr>
          <w:rFonts w:asciiTheme="minorHAnsi" w:hAnsiTheme="minorHAnsi"/>
          <w:sz w:val="22"/>
          <w:szCs w:val="22"/>
        </w:rPr>
      </w:pPr>
    </w:p>
    <w:p w14:paraId="547C5AED" w14:textId="77777777" w:rsidR="00611870" w:rsidRPr="00706A81" w:rsidRDefault="00611870" w:rsidP="00706A81">
      <w:pPr>
        <w:spacing w:line="276" w:lineRule="auto"/>
        <w:jc w:val="both"/>
        <w:rPr>
          <w:rFonts w:asciiTheme="minorHAnsi" w:hAnsiTheme="minorHAnsi"/>
          <w:sz w:val="22"/>
          <w:szCs w:val="22"/>
        </w:rPr>
      </w:pPr>
    </w:p>
    <w:p w14:paraId="41B90FA3" w14:textId="77777777" w:rsidR="00611870" w:rsidRPr="00706A81" w:rsidRDefault="00611870" w:rsidP="006C53FE">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7399BC60" w14:textId="77777777" w:rsidR="00611870" w:rsidRPr="00706A81" w:rsidRDefault="00611870" w:rsidP="006C53FE">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14:paraId="6BDC98BF" w14:textId="77777777"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14:paraId="08DCCA8E" w14:textId="77777777"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1953641C" w14:textId="77777777" w:rsidR="008537AD" w:rsidRPr="00C76F88" w:rsidRDefault="008537AD" w:rsidP="008537AD">
      <w:pPr>
        <w:spacing w:line="360" w:lineRule="auto"/>
        <w:jc w:val="both"/>
        <w:rPr>
          <w:rFonts w:asciiTheme="minorHAnsi" w:hAnsiTheme="minorHAnsi" w:cs="Times New Roman"/>
          <w:b/>
          <w:caps/>
          <w:color w:val="ED7D31"/>
          <w:sz w:val="22"/>
          <w:szCs w:val="22"/>
          <w:u w:val="single"/>
        </w:rPr>
      </w:pPr>
    </w:p>
    <w:p w14:paraId="2F343454" w14:textId="77777777"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8537AD" w:rsidRPr="00DB5A33" w14:paraId="70E3CD72" w14:textId="77777777" w:rsidTr="005A6E77">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0C8502A" w14:textId="77777777" w:rsidR="008537AD" w:rsidRPr="00DB5A33" w:rsidRDefault="008537AD" w:rsidP="005A6E77">
            <w:pPr>
              <w:spacing w:line="276" w:lineRule="auto"/>
              <w:rPr>
                <w:rFonts w:asciiTheme="minorHAnsi" w:hAnsiTheme="minorHAnsi" w:cs="Tahoma"/>
                <w:b/>
                <w:bCs/>
                <w:caps/>
                <w:sz w:val="22"/>
                <w:szCs w:val="22"/>
                <w:u w:val="single"/>
              </w:rPr>
            </w:pPr>
            <w:r w:rsidRPr="006B773E">
              <w:rPr>
                <w:rFonts w:asciiTheme="minorHAnsi" w:hAnsiTheme="minorHAnsi" w:cs="Tahoma"/>
                <w:b/>
                <w:bCs/>
                <w:caps/>
                <w:color w:val="FFFFFF" w:themeColor="background1"/>
                <w:sz w:val="22"/>
                <w:szCs w:val="22"/>
                <w:u w:val="single"/>
              </w:rPr>
              <w:t>název zakázky</w:t>
            </w:r>
            <w:r w:rsidRPr="006B773E">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FB7FFFA" w14:textId="6CC46D70" w:rsidR="008537AD" w:rsidRPr="00DB5A33" w:rsidRDefault="009443DA" w:rsidP="005A6E77">
            <w:pPr>
              <w:spacing w:line="276" w:lineRule="auto"/>
              <w:rPr>
                <w:rFonts w:asciiTheme="minorHAnsi" w:hAnsiTheme="minorHAnsi" w:cs="Tahoma"/>
                <w:b/>
                <w:bCs/>
                <w:caps/>
                <w:sz w:val="22"/>
                <w:szCs w:val="22"/>
                <w:highlight w:val="yellow"/>
              </w:rPr>
            </w:pPr>
            <w:r w:rsidRPr="009443DA">
              <w:rPr>
                <w:rFonts w:asciiTheme="minorHAnsi" w:hAnsiTheme="minorHAnsi" w:cs="Tahoma"/>
                <w:b/>
                <w:bCs/>
                <w:color w:val="FFFFFF" w:themeColor="background1"/>
                <w:sz w:val="22"/>
                <w:szCs w:val="22"/>
              </w:rPr>
              <w:t>Rekonstrukce hasičské zbrojnice</w:t>
            </w:r>
          </w:p>
        </w:tc>
      </w:tr>
    </w:tbl>
    <w:p w14:paraId="6E4D7986" w14:textId="77777777" w:rsidR="008537AD" w:rsidRPr="00C76F88" w:rsidRDefault="008537AD" w:rsidP="008537AD">
      <w:pPr>
        <w:spacing w:line="360" w:lineRule="auto"/>
        <w:jc w:val="center"/>
        <w:rPr>
          <w:rFonts w:asciiTheme="minorHAnsi" w:hAnsiTheme="minorHAnsi"/>
          <w:b/>
          <w:caps/>
          <w:sz w:val="22"/>
          <w:szCs w:val="22"/>
        </w:rPr>
      </w:pPr>
    </w:p>
    <w:p w14:paraId="2D3BE984"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6E7A2CB7"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6012586C"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AD70F76"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6778EEBE" w14:textId="77777777"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256BD6CD" w14:textId="77777777"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351C3FE7"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17CC5B0F" w14:textId="77777777" w:rsidR="008537AD" w:rsidRPr="00C76F88" w:rsidRDefault="008537AD" w:rsidP="008537AD">
      <w:pPr>
        <w:spacing w:line="360" w:lineRule="auto"/>
        <w:jc w:val="both"/>
        <w:rPr>
          <w:rFonts w:asciiTheme="minorHAnsi" w:hAnsiTheme="minorHAnsi"/>
          <w:sz w:val="22"/>
          <w:szCs w:val="22"/>
        </w:rPr>
      </w:pPr>
    </w:p>
    <w:p w14:paraId="15CE15A2" w14:textId="77777777" w:rsidR="008537AD" w:rsidRPr="00C76F88" w:rsidRDefault="008537AD" w:rsidP="008537AD">
      <w:pPr>
        <w:rPr>
          <w:rFonts w:asciiTheme="minorHAnsi" w:hAnsiTheme="minorHAnsi"/>
          <w:sz w:val="22"/>
          <w:szCs w:val="22"/>
        </w:rPr>
      </w:pPr>
    </w:p>
    <w:p w14:paraId="1E20B0C2" w14:textId="77777777" w:rsidR="008537AD" w:rsidRPr="00C76F88" w:rsidRDefault="008537AD" w:rsidP="008537AD">
      <w:pPr>
        <w:spacing w:line="276" w:lineRule="auto"/>
        <w:jc w:val="both"/>
        <w:rPr>
          <w:rFonts w:asciiTheme="minorHAnsi" w:hAnsiTheme="minorHAnsi"/>
          <w:sz w:val="22"/>
          <w:szCs w:val="22"/>
        </w:rPr>
      </w:pPr>
    </w:p>
    <w:p w14:paraId="6729D233" w14:textId="77777777" w:rsidR="008537AD" w:rsidRPr="00C76F88" w:rsidRDefault="008537AD" w:rsidP="008537AD">
      <w:pPr>
        <w:spacing w:line="276" w:lineRule="auto"/>
        <w:jc w:val="both"/>
        <w:rPr>
          <w:rFonts w:asciiTheme="minorHAnsi" w:hAnsiTheme="minorHAnsi"/>
          <w:sz w:val="22"/>
          <w:szCs w:val="22"/>
        </w:rPr>
      </w:pPr>
    </w:p>
    <w:p w14:paraId="4A71D28E" w14:textId="77777777" w:rsidR="000E484A" w:rsidRDefault="000E484A" w:rsidP="000E484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14:paraId="0BA77E3C" w14:textId="77777777" w:rsidR="000E484A" w:rsidRDefault="000E484A" w:rsidP="000E484A">
      <w:pPr>
        <w:spacing w:line="276" w:lineRule="auto"/>
        <w:jc w:val="both"/>
        <w:rPr>
          <w:rFonts w:asciiTheme="minorHAnsi" w:hAnsiTheme="minorHAnsi"/>
          <w:sz w:val="22"/>
          <w:szCs w:val="22"/>
        </w:rPr>
      </w:pPr>
    </w:p>
    <w:p w14:paraId="33A285CF" w14:textId="77777777" w:rsidR="000E484A" w:rsidRDefault="000E484A" w:rsidP="00FC549E">
      <w:pPr>
        <w:pStyle w:val="Odstavecseseznamem"/>
        <w:numPr>
          <w:ilvl w:val="0"/>
          <w:numId w:val="17"/>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7CF43102" w14:textId="77777777" w:rsidR="000E484A" w:rsidRDefault="000E484A" w:rsidP="000E484A">
      <w:pPr>
        <w:spacing w:line="276" w:lineRule="auto"/>
        <w:ind w:left="48"/>
        <w:jc w:val="both"/>
        <w:rPr>
          <w:rFonts w:asciiTheme="minorHAnsi" w:hAnsiTheme="minorHAnsi"/>
          <w:sz w:val="22"/>
          <w:szCs w:val="22"/>
        </w:rPr>
      </w:pPr>
    </w:p>
    <w:p w14:paraId="3F091FA0" w14:textId="77777777" w:rsidR="000E484A" w:rsidRDefault="000E484A" w:rsidP="00FC549E">
      <w:pPr>
        <w:pStyle w:val="Odstavecseseznamem"/>
        <w:numPr>
          <w:ilvl w:val="0"/>
          <w:numId w:val="17"/>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5C0F0761" w14:textId="77777777" w:rsidR="000E484A" w:rsidRPr="00FF2792" w:rsidRDefault="000E484A" w:rsidP="000E484A">
      <w:pPr>
        <w:pStyle w:val="Odstavecseseznamem"/>
        <w:rPr>
          <w:rFonts w:asciiTheme="minorHAnsi" w:hAnsiTheme="minorHAnsi"/>
          <w:sz w:val="22"/>
          <w:szCs w:val="22"/>
        </w:rPr>
      </w:pPr>
    </w:p>
    <w:p w14:paraId="479AEE4D" w14:textId="77777777" w:rsidR="000E484A" w:rsidRPr="00192EB6" w:rsidRDefault="000E484A" w:rsidP="000E484A">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1DB4E68D" w14:textId="77777777" w:rsidR="000E484A" w:rsidRPr="00192EB6" w:rsidRDefault="000E484A" w:rsidP="000E484A">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3FFD7C40" w14:textId="77777777" w:rsidR="008537AD" w:rsidRPr="00C76F88" w:rsidRDefault="008537AD" w:rsidP="008537AD">
      <w:pPr>
        <w:spacing w:line="276" w:lineRule="auto"/>
        <w:jc w:val="both"/>
        <w:rPr>
          <w:rFonts w:asciiTheme="minorHAnsi" w:hAnsiTheme="minorHAnsi"/>
          <w:sz w:val="22"/>
          <w:szCs w:val="22"/>
        </w:rPr>
      </w:pPr>
    </w:p>
    <w:p w14:paraId="7A947299" w14:textId="77777777" w:rsidR="008537AD" w:rsidRPr="00C76F88" w:rsidRDefault="008537AD" w:rsidP="008537AD">
      <w:pPr>
        <w:spacing w:line="276" w:lineRule="auto"/>
        <w:jc w:val="both"/>
        <w:rPr>
          <w:rFonts w:asciiTheme="minorHAnsi" w:hAnsiTheme="minorHAnsi"/>
          <w:sz w:val="22"/>
          <w:szCs w:val="22"/>
        </w:rPr>
      </w:pPr>
    </w:p>
    <w:p w14:paraId="2BFD3F22" w14:textId="77777777" w:rsidR="008537AD" w:rsidRPr="00C76F88" w:rsidRDefault="008537AD" w:rsidP="008537AD">
      <w:pPr>
        <w:spacing w:line="276" w:lineRule="auto"/>
        <w:jc w:val="both"/>
        <w:rPr>
          <w:rFonts w:asciiTheme="minorHAnsi" w:hAnsiTheme="minorHAnsi"/>
          <w:sz w:val="22"/>
          <w:szCs w:val="22"/>
        </w:rPr>
      </w:pPr>
    </w:p>
    <w:p w14:paraId="2D6BD664" w14:textId="77777777" w:rsidR="008537AD" w:rsidRPr="00C76F88" w:rsidRDefault="008537AD" w:rsidP="008537AD">
      <w:pPr>
        <w:spacing w:line="276" w:lineRule="auto"/>
        <w:jc w:val="both"/>
        <w:rPr>
          <w:rFonts w:asciiTheme="minorHAnsi" w:hAnsiTheme="minorHAnsi"/>
          <w:sz w:val="22"/>
          <w:szCs w:val="22"/>
        </w:rPr>
      </w:pPr>
    </w:p>
    <w:p w14:paraId="1D0C8868" w14:textId="77777777" w:rsidR="008537AD" w:rsidRPr="00C76F88" w:rsidRDefault="008537AD" w:rsidP="008537AD">
      <w:pPr>
        <w:spacing w:line="276" w:lineRule="auto"/>
        <w:jc w:val="both"/>
        <w:rPr>
          <w:rFonts w:asciiTheme="minorHAnsi" w:hAnsiTheme="minorHAnsi"/>
          <w:sz w:val="22"/>
          <w:szCs w:val="22"/>
        </w:rPr>
      </w:pPr>
    </w:p>
    <w:p w14:paraId="04D9BB9A" w14:textId="77777777" w:rsidR="008537AD" w:rsidRPr="00C76F88" w:rsidRDefault="008537AD" w:rsidP="008537AD">
      <w:pPr>
        <w:spacing w:line="276" w:lineRule="auto"/>
        <w:jc w:val="both"/>
        <w:rPr>
          <w:rFonts w:asciiTheme="minorHAnsi" w:hAnsiTheme="minorHAnsi"/>
          <w:sz w:val="22"/>
          <w:szCs w:val="22"/>
        </w:rPr>
      </w:pPr>
    </w:p>
    <w:p w14:paraId="2FFEB0CE"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58D1889B" w14:textId="77777777" w:rsidR="008537AD" w:rsidRPr="00C76F88" w:rsidRDefault="008537AD" w:rsidP="008537AD">
      <w:pPr>
        <w:spacing w:line="276" w:lineRule="auto"/>
        <w:jc w:val="both"/>
        <w:rPr>
          <w:rFonts w:asciiTheme="minorHAnsi" w:hAnsiTheme="minorHAnsi"/>
          <w:sz w:val="22"/>
          <w:szCs w:val="22"/>
        </w:rPr>
      </w:pPr>
    </w:p>
    <w:p w14:paraId="79727DDE" w14:textId="77777777" w:rsidR="008537AD" w:rsidRPr="00C76F88" w:rsidRDefault="008537AD" w:rsidP="008537AD">
      <w:pPr>
        <w:spacing w:line="276" w:lineRule="auto"/>
        <w:ind w:left="4536"/>
        <w:jc w:val="center"/>
        <w:rPr>
          <w:rFonts w:asciiTheme="minorHAnsi" w:hAnsiTheme="minorHAnsi"/>
          <w:sz w:val="22"/>
          <w:szCs w:val="22"/>
        </w:rPr>
      </w:pPr>
    </w:p>
    <w:p w14:paraId="3853AC81" w14:textId="77777777" w:rsidR="008537AD" w:rsidRPr="00C76F88" w:rsidRDefault="008537AD" w:rsidP="006C53F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7D0D9844" w14:textId="77777777" w:rsidR="008537AD" w:rsidRDefault="008537AD" w:rsidP="006C53FE">
      <w:pPr>
        <w:spacing w:line="276" w:lineRule="auto"/>
        <w:ind w:left="4536"/>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0D976CE1" w14:textId="32FEBE64" w:rsidR="008537AD" w:rsidRDefault="008537AD" w:rsidP="008537AD">
      <w:pPr>
        <w:spacing w:line="276" w:lineRule="auto"/>
        <w:ind w:left="4536" w:firstLine="1"/>
        <w:jc w:val="center"/>
        <w:rPr>
          <w:rFonts w:asciiTheme="minorHAnsi" w:hAnsiTheme="minorHAnsi"/>
          <w:i/>
          <w:sz w:val="22"/>
          <w:szCs w:val="22"/>
        </w:rPr>
      </w:pPr>
    </w:p>
    <w:p w14:paraId="71DAC889" w14:textId="714C112C" w:rsidR="00A544C8" w:rsidRDefault="00A544C8" w:rsidP="008537AD">
      <w:pPr>
        <w:spacing w:line="276" w:lineRule="auto"/>
        <w:ind w:left="4536" w:firstLine="1"/>
        <w:jc w:val="center"/>
        <w:rPr>
          <w:rFonts w:asciiTheme="minorHAnsi" w:hAnsiTheme="minorHAnsi"/>
          <w:i/>
          <w:sz w:val="22"/>
          <w:szCs w:val="22"/>
        </w:rPr>
      </w:pPr>
    </w:p>
    <w:p w14:paraId="0E3BCA49" w14:textId="26CC0B64" w:rsidR="00A544C8" w:rsidRDefault="00A544C8" w:rsidP="008537AD">
      <w:pPr>
        <w:spacing w:line="276" w:lineRule="auto"/>
        <w:ind w:left="4536" w:firstLine="1"/>
        <w:jc w:val="center"/>
        <w:rPr>
          <w:rFonts w:asciiTheme="minorHAnsi" w:hAnsiTheme="minorHAnsi"/>
          <w:i/>
          <w:sz w:val="22"/>
          <w:szCs w:val="22"/>
        </w:rPr>
      </w:pPr>
    </w:p>
    <w:p w14:paraId="4F7C2041" w14:textId="69BFE8A1" w:rsidR="00A544C8" w:rsidRDefault="00A544C8" w:rsidP="008537AD">
      <w:pPr>
        <w:spacing w:line="276" w:lineRule="auto"/>
        <w:ind w:left="4536" w:firstLine="1"/>
        <w:jc w:val="center"/>
        <w:rPr>
          <w:rFonts w:asciiTheme="minorHAnsi" w:hAnsiTheme="minorHAnsi"/>
          <w:i/>
          <w:sz w:val="22"/>
          <w:szCs w:val="22"/>
        </w:rPr>
      </w:pPr>
    </w:p>
    <w:p w14:paraId="024C561D" w14:textId="77777777" w:rsidR="006B773E" w:rsidRDefault="006B773E" w:rsidP="008537AD">
      <w:pPr>
        <w:spacing w:line="276" w:lineRule="auto"/>
        <w:ind w:left="4536" w:firstLine="1"/>
        <w:jc w:val="center"/>
        <w:rPr>
          <w:rFonts w:asciiTheme="minorHAnsi" w:hAnsiTheme="minorHAnsi"/>
          <w:i/>
          <w:sz w:val="22"/>
          <w:szCs w:val="22"/>
        </w:rPr>
      </w:pPr>
    </w:p>
    <w:p w14:paraId="1B10BFFD" w14:textId="6C33328F" w:rsidR="00A544C8" w:rsidRDefault="00A544C8" w:rsidP="00A544C8">
      <w:pPr>
        <w:tabs>
          <w:tab w:val="left" w:pos="476"/>
          <w:tab w:val="center" w:pos="4762"/>
        </w:tabs>
        <w:spacing w:line="276" w:lineRule="auto"/>
        <w:rPr>
          <w:rFonts w:ascii="Calibri" w:hAnsi="Calibri"/>
          <w:b/>
          <w:caps/>
          <w:sz w:val="22"/>
          <w:szCs w:val="22"/>
        </w:rPr>
      </w:pPr>
      <w:r>
        <w:rPr>
          <w:rFonts w:ascii="Calibri" w:eastAsia="Verdana,Times New Roman" w:hAnsi="Calibri" w:cs="Verdana,Times New Roman"/>
          <w:b/>
          <w:bCs/>
          <w:caps/>
          <w:color w:val="92D050"/>
          <w:sz w:val="22"/>
          <w:szCs w:val="22"/>
          <w:u w:val="single"/>
        </w:rPr>
        <w:lastRenderedPageBreak/>
        <w:t>Příloha</w:t>
      </w:r>
      <w:r>
        <w:rPr>
          <w:rFonts w:ascii="Calibri" w:hAnsi="Calibri"/>
          <w:b/>
          <w:caps/>
          <w:sz w:val="22"/>
          <w:szCs w:val="22"/>
        </w:rPr>
        <w:tab/>
      </w:r>
    </w:p>
    <w:p w14:paraId="6CA200AF" w14:textId="77777777" w:rsidR="00A544C8" w:rsidRDefault="00A544C8" w:rsidP="00A544C8">
      <w:pPr>
        <w:spacing w:line="276" w:lineRule="auto"/>
        <w:jc w:val="center"/>
        <w:rPr>
          <w:rFonts w:ascii="Calibri" w:hAnsi="Calibri"/>
          <w:b/>
          <w:caps/>
          <w:sz w:val="32"/>
          <w:szCs w:val="22"/>
        </w:rPr>
      </w:pPr>
      <w:r>
        <w:rPr>
          <w:rFonts w:ascii="Calibri" w:hAnsi="Calibri"/>
          <w:b/>
          <w:caps/>
          <w:sz w:val="32"/>
          <w:szCs w:val="22"/>
        </w:rPr>
        <w:t>SEZNAM STAVEBNÍCH PRACÍ</w:t>
      </w:r>
    </w:p>
    <w:p w14:paraId="1E01271F" w14:textId="77777777" w:rsidR="00A544C8" w:rsidRDefault="00A544C8" w:rsidP="00A544C8">
      <w:pPr>
        <w:spacing w:line="276" w:lineRule="auto"/>
        <w:jc w:val="center"/>
        <w:rPr>
          <w:rFonts w:ascii="Calibri" w:hAnsi="Calibri"/>
          <w:b/>
          <w:caps/>
          <w:sz w:val="22"/>
          <w:szCs w:val="22"/>
        </w:rPr>
      </w:pPr>
    </w:p>
    <w:p w14:paraId="2D469951" w14:textId="77777777" w:rsidR="00A544C8" w:rsidRDefault="00A544C8" w:rsidP="00A544C8">
      <w:pPr>
        <w:spacing w:line="276" w:lineRule="auto"/>
        <w:jc w:val="center"/>
        <w:rPr>
          <w:rFonts w:ascii="Calibri" w:hAnsi="Calibri"/>
          <w:b/>
          <w:caps/>
          <w:sz w:val="22"/>
          <w:szCs w:val="22"/>
        </w:rPr>
      </w:pPr>
    </w:p>
    <w:p w14:paraId="08749617" w14:textId="77777777" w:rsidR="00A544C8" w:rsidRDefault="00A544C8" w:rsidP="00A544C8">
      <w:pPr>
        <w:spacing w:line="276" w:lineRule="auto"/>
        <w:rPr>
          <w:rFonts w:ascii="Calibri" w:hAnsi="Calibri"/>
          <w:bCs/>
          <w:color w:val="000000"/>
          <w:sz w:val="22"/>
          <w:szCs w:val="22"/>
        </w:rPr>
      </w:pPr>
      <w:r>
        <w:rPr>
          <w:rFonts w:ascii="Calibri" w:hAnsi="Calibri"/>
          <w:b/>
          <w:caps/>
          <w:sz w:val="22"/>
          <w:szCs w:val="22"/>
        </w:rPr>
        <w:t xml:space="preserve">DODAVATEL: </w:t>
      </w:r>
      <w:r>
        <w:rPr>
          <w:rFonts w:ascii="Calibri" w:hAnsi="Calibri"/>
          <w:b/>
          <w:caps/>
          <w:sz w:val="22"/>
          <w:szCs w:val="22"/>
        </w:rPr>
        <w:tab/>
      </w:r>
      <w:r>
        <w:rPr>
          <w:rFonts w:ascii="Calibri" w:hAnsi="Calibri"/>
          <w:b/>
          <w:caps/>
          <w:sz w:val="22"/>
          <w:szCs w:val="22"/>
        </w:rPr>
        <w:tab/>
      </w:r>
      <w:r>
        <w:rPr>
          <w:rFonts w:ascii="Calibri" w:hAnsi="Calibri"/>
          <w:b/>
          <w:caps/>
          <w:sz w:val="22"/>
          <w:szCs w:val="22"/>
        </w:rPr>
        <w:tab/>
      </w:r>
      <w:r>
        <w:rPr>
          <w:rFonts w:ascii="Calibri" w:hAnsi="Calibri"/>
          <w:bCs/>
          <w:color w:val="000000"/>
          <w:sz w:val="22"/>
          <w:szCs w:val="22"/>
        </w:rPr>
        <w:t>Název:</w:t>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fldChar w:fldCharType="begin">
          <w:ffData>
            <w:name w:val="Text33"/>
            <w:enabled/>
            <w:calcOnExit w:val="0"/>
            <w:textInput/>
          </w:ffData>
        </w:fldChar>
      </w:r>
      <w:r>
        <w:rPr>
          <w:rFonts w:ascii="Calibri" w:hAnsi="Calibri"/>
          <w:bCs/>
          <w:color w:val="000000"/>
          <w:sz w:val="22"/>
          <w:szCs w:val="22"/>
        </w:rPr>
        <w:instrText xml:space="preserve"> FORMTEXT </w:instrText>
      </w:r>
      <w:r>
        <w:rPr>
          <w:rFonts w:ascii="Calibri" w:hAnsi="Calibri"/>
          <w:bCs/>
          <w:color w:val="000000"/>
          <w:sz w:val="22"/>
          <w:szCs w:val="22"/>
        </w:rPr>
      </w:r>
      <w:r>
        <w:rPr>
          <w:rFonts w:ascii="Calibri" w:hAnsi="Calibri"/>
          <w:bCs/>
          <w:color w:val="000000"/>
          <w:sz w:val="22"/>
          <w:szCs w:val="22"/>
        </w:rPr>
        <w:fldChar w:fldCharType="separate"/>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color w:val="000000"/>
          <w:sz w:val="22"/>
          <w:szCs w:val="22"/>
        </w:rPr>
        <w:fldChar w:fldCharType="end"/>
      </w:r>
    </w:p>
    <w:p w14:paraId="7BAEA5C7" w14:textId="77777777" w:rsidR="00A544C8" w:rsidRDefault="00A544C8" w:rsidP="00A544C8">
      <w:pPr>
        <w:tabs>
          <w:tab w:val="left" w:pos="1560"/>
        </w:tabs>
        <w:spacing w:line="276" w:lineRule="auto"/>
        <w:rPr>
          <w:rFonts w:ascii="Calibri" w:hAnsi="Calibri"/>
          <w:bCs/>
          <w:color w:val="000000"/>
          <w:sz w:val="22"/>
          <w:szCs w:val="22"/>
        </w:rPr>
      </w:pP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t xml:space="preserve">Sídlo: </w:t>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fldChar w:fldCharType="begin">
          <w:ffData>
            <w:name w:val="Text34"/>
            <w:enabled/>
            <w:calcOnExit w:val="0"/>
            <w:textInput/>
          </w:ffData>
        </w:fldChar>
      </w:r>
      <w:r>
        <w:rPr>
          <w:rFonts w:ascii="Calibri" w:hAnsi="Calibri"/>
          <w:bCs/>
          <w:color w:val="000000"/>
          <w:sz w:val="22"/>
          <w:szCs w:val="22"/>
        </w:rPr>
        <w:instrText xml:space="preserve"> FORMTEXT </w:instrText>
      </w:r>
      <w:r>
        <w:rPr>
          <w:rFonts w:ascii="Calibri" w:hAnsi="Calibri"/>
          <w:bCs/>
          <w:color w:val="000000"/>
          <w:sz w:val="22"/>
          <w:szCs w:val="22"/>
        </w:rPr>
      </w:r>
      <w:r>
        <w:rPr>
          <w:rFonts w:ascii="Calibri" w:hAnsi="Calibri"/>
          <w:bCs/>
          <w:color w:val="000000"/>
          <w:sz w:val="22"/>
          <w:szCs w:val="22"/>
        </w:rPr>
        <w:fldChar w:fldCharType="separate"/>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color w:val="000000"/>
          <w:sz w:val="22"/>
          <w:szCs w:val="22"/>
        </w:rPr>
        <w:fldChar w:fldCharType="end"/>
      </w:r>
    </w:p>
    <w:p w14:paraId="761AB0AF" w14:textId="77777777" w:rsidR="00A544C8" w:rsidRDefault="00A544C8" w:rsidP="00A544C8">
      <w:pPr>
        <w:tabs>
          <w:tab w:val="left" w:pos="1560"/>
        </w:tabs>
        <w:spacing w:line="276" w:lineRule="auto"/>
        <w:rPr>
          <w:rFonts w:ascii="Calibri" w:hAnsi="Calibri"/>
          <w:bCs/>
          <w:color w:val="000000"/>
          <w:sz w:val="22"/>
          <w:szCs w:val="22"/>
        </w:rPr>
      </w:pP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t xml:space="preserve">IČ: </w:t>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fldChar w:fldCharType="begin">
          <w:ffData>
            <w:name w:val="Text35"/>
            <w:enabled/>
            <w:calcOnExit w:val="0"/>
            <w:textInput/>
          </w:ffData>
        </w:fldChar>
      </w:r>
      <w:r>
        <w:rPr>
          <w:rFonts w:ascii="Calibri" w:hAnsi="Calibri"/>
          <w:bCs/>
          <w:color w:val="000000"/>
          <w:sz w:val="22"/>
          <w:szCs w:val="22"/>
        </w:rPr>
        <w:instrText xml:space="preserve"> FORMTEXT </w:instrText>
      </w:r>
      <w:r>
        <w:rPr>
          <w:rFonts w:ascii="Calibri" w:hAnsi="Calibri"/>
          <w:bCs/>
          <w:color w:val="000000"/>
          <w:sz w:val="22"/>
          <w:szCs w:val="22"/>
        </w:rPr>
      </w:r>
      <w:r>
        <w:rPr>
          <w:rFonts w:ascii="Calibri" w:hAnsi="Calibri"/>
          <w:bCs/>
          <w:color w:val="000000"/>
          <w:sz w:val="22"/>
          <w:szCs w:val="22"/>
        </w:rPr>
        <w:fldChar w:fldCharType="separate"/>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color w:val="000000"/>
          <w:sz w:val="22"/>
          <w:szCs w:val="22"/>
        </w:rPr>
        <w:fldChar w:fldCharType="end"/>
      </w:r>
    </w:p>
    <w:p w14:paraId="78F93144" w14:textId="77777777" w:rsidR="00A544C8" w:rsidRDefault="00A544C8" w:rsidP="00A544C8">
      <w:pPr>
        <w:tabs>
          <w:tab w:val="left" w:pos="1560"/>
        </w:tabs>
        <w:spacing w:line="276" w:lineRule="auto"/>
        <w:rPr>
          <w:rFonts w:ascii="Calibri" w:hAnsi="Calibri"/>
          <w:bCs/>
          <w:color w:val="000000"/>
          <w:sz w:val="22"/>
          <w:szCs w:val="22"/>
        </w:rPr>
      </w:pP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t xml:space="preserve">DIČ: </w:t>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fldChar w:fldCharType="begin">
          <w:ffData>
            <w:name w:val="Text36"/>
            <w:enabled/>
            <w:calcOnExit w:val="0"/>
            <w:textInput/>
          </w:ffData>
        </w:fldChar>
      </w:r>
      <w:r>
        <w:rPr>
          <w:rFonts w:ascii="Calibri" w:hAnsi="Calibri"/>
          <w:bCs/>
          <w:color w:val="000000"/>
          <w:sz w:val="22"/>
          <w:szCs w:val="22"/>
        </w:rPr>
        <w:instrText xml:space="preserve"> FORMTEXT </w:instrText>
      </w:r>
      <w:r>
        <w:rPr>
          <w:rFonts w:ascii="Calibri" w:hAnsi="Calibri"/>
          <w:bCs/>
          <w:color w:val="000000"/>
          <w:sz w:val="22"/>
          <w:szCs w:val="22"/>
        </w:rPr>
      </w:r>
      <w:r>
        <w:rPr>
          <w:rFonts w:ascii="Calibri" w:hAnsi="Calibri"/>
          <w:bCs/>
          <w:color w:val="000000"/>
          <w:sz w:val="22"/>
          <w:szCs w:val="22"/>
        </w:rPr>
        <w:fldChar w:fldCharType="separate"/>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noProof/>
          <w:color w:val="000000"/>
          <w:sz w:val="22"/>
          <w:szCs w:val="22"/>
        </w:rPr>
        <w:t> </w:t>
      </w:r>
      <w:r>
        <w:rPr>
          <w:rFonts w:ascii="Calibri" w:hAnsi="Calibri"/>
          <w:bCs/>
          <w:color w:val="000000"/>
          <w:sz w:val="22"/>
          <w:szCs w:val="22"/>
        </w:rPr>
        <w:fldChar w:fldCharType="end"/>
      </w:r>
    </w:p>
    <w:p w14:paraId="0AE3FC1C" w14:textId="77777777" w:rsidR="00A544C8" w:rsidRDefault="00A544C8" w:rsidP="00A544C8">
      <w:pPr>
        <w:spacing w:line="276" w:lineRule="auto"/>
        <w:rPr>
          <w:rFonts w:ascii="Calibri" w:hAnsi="Calibri"/>
          <w:i/>
          <w:sz w:val="22"/>
          <w:szCs w:val="22"/>
        </w:rPr>
      </w:pPr>
    </w:p>
    <w:p w14:paraId="674B8221" w14:textId="77777777" w:rsidR="00A544C8" w:rsidRDefault="00A544C8" w:rsidP="00A544C8">
      <w:pPr>
        <w:spacing w:line="276" w:lineRule="auto"/>
        <w:rPr>
          <w:rFonts w:ascii="Calibri" w:hAnsi="Calibri"/>
          <w:i/>
          <w:sz w:val="22"/>
          <w:szCs w:val="22"/>
        </w:rPr>
      </w:pPr>
    </w:p>
    <w:p w14:paraId="56CC2286" w14:textId="77777777" w:rsidR="00A544C8" w:rsidRDefault="00A544C8" w:rsidP="00A544C8">
      <w:pPr>
        <w:spacing w:line="276" w:lineRule="auto"/>
        <w:rPr>
          <w:rFonts w:ascii="Calibri" w:hAnsi="Calibri"/>
          <w:sz w:val="22"/>
          <w:szCs w:val="22"/>
        </w:rPr>
      </w:pPr>
      <w:r>
        <w:rPr>
          <w:rFonts w:ascii="Calibri" w:hAnsi="Calibri"/>
          <w:i/>
          <w:sz w:val="22"/>
          <w:szCs w:val="22"/>
        </w:rPr>
        <w:t>Osoba zastupující dodavatele</w:t>
      </w:r>
      <w:r>
        <w:rPr>
          <w:rFonts w:ascii="Calibri" w:hAnsi="Calibri"/>
          <w:i/>
          <w:sz w:val="22"/>
          <w:szCs w:val="22"/>
        </w:rPr>
        <w:tab/>
      </w:r>
      <w:r>
        <w:rPr>
          <w:rFonts w:ascii="Calibri" w:hAnsi="Calibri"/>
          <w:b/>
          <w:sz w:val="22"/>
          <w:szCs w:val="22"/>
        </w:rPr>
        <w:t>Jméno a příjmení:</w:t>
      </w:r>
      <w:r>
        <w:rPr>
          <w:rFonts w:ascii="Calibri" w:hAnsi="Calibri"/>
          <w:sz w:val="22"/>
          <w:szCs w:val="22"/>
        </w:rPr>
        <w:tab/>
      </w: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ab/>
      </w:r>
    </w:p>
    <w:p w14:paraId="70555627" w14:textId="77777777" w:rsidR="00A544C8" w:rsidRDefault="00A544C8" w:rsidP="00A544C8">
      <w:pPr>
        <w:tabs>
          <w:tab w:val="left" w:pos="1560"/>
        </w:tabs>
        <w:spacing w:line="276" w:lineRule="auto"/>
        <w:ind w:left="1272" w:firstLine="1560"/>
        <w:jc w:val="both"/>
        <w:rPr>
          <w:rFonts w:ascii="Calibri" w:hAnsi="Calibri"/>
          <w:sz w:val="22"/>
          <w:szCs w:val="22"/>
        </w:rPr>
      </w:pPr>
      <w:r>
        <w:rPr>
          <w:rFonts w:ascii="Calibri" w:hAnsi="Calibri"/>
          <w:b/>
          <w:sz w:val="22"/>
          <w:szCs w:val="22"/>
        </w:rPr>
        <w:t>Tel. kontakt:</w:t>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Text3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14D71074" w14:textId="77777777" w:rsidR="00A544C8" w:rsidRDefault="00A544C8" w:rsidP="00A544C8">
      <w:pPr>
        <w:tabs>
          <w:tab w:val="left" w:pos="1560"/>
        </w:tabs>
        <w:spacing w:line="276" w:lineRule="au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sz w:val="22"/>
          <w:szCs w:val="22"/>
        </w:rPr>
        <w:t>E-mail:</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Text3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199EF667" w14:textId="77777777" w:rsidR="00A544C8" w:rsidRDefault="00A544C8" w:rsidP="00A544C8">
      <w:pPr>
        <w:suppressAutoHyphens w:val="0"/>
        <w:spacing w:line="276" w:lineRule="auto"/>
        <w:jc w:val="both"/>
        <w:rPr>
          <w:rFonts w:ascii="Calibri" w:hAnsi="Calibri" w:cs="Times New Roman"/>
          <w:b/>
          <w:sz w:val="22"/>
          <w:szCs w:val="22"/>
          <w:lang w:eastAsia="cs-CZ"/>
        </w:rPr>
      </w:pPr>
    </w:p>
    <w:p w14:paraId="025F931B" w14:textId="77777777" w:rsidR="00A544C8" w:rsidRDefault="00A544C8" w:rsidP="00A544C8">
      <w:pPr>
        <w:suppressAutoHyphens w:val="0"/>
        <w:spacing w:line="276" w:lineRule="auto"/>
        <w:jc w:val="both"/>
        <w:rPr>
          <w:rFonts w:ascii="Calibri" w:hAnsi="Calibri" w:cs="Times New Roman"/>
          <w:b/>
          <w:sz w:val="22"/>
          <w:szCs w:val="22"/>
          <w:lang w:eastAsia="cs-CZ"/>
        </w:rPr>
      </w:pPr>
    </w:p>
    <w:p w14:paraId="279B2370" w14:textId="77777777" w:rsidR="00A544C8" w:rsidRDefault="00A544C8" w:rsidP="00A544C8">
      <w:pPr>
        <w:suppressAutoHyphens w:val="0"/>
        <w:spacing w:line="276" w:lineRule="auto"/>
        <w:jc w:val="both"/>
        <w:rPr>
          <w:rFonts w:ascii="Calibri" w:hAnsi="Calibri" w:cs="Times New Roman"/>
          <w:sz w:val="22"/>
          <w:szCs w:val="22"/>
          <w:lang w:eastAsia="cs-CZ"/>
        </w:rPr>
      </w:pPr>
      <w:r>
        <w:rPr>
          <w:rFonts w:ascii="Calibri" w:hAnsi="Calibri" w:cs="Times New Roman"/>
          <w:sz w:val="22"/>
          <w:szCs w:val="22"/>
          <w:lang w:eastAsia="cs-CZ"/>
        </w:rPr>
        <w:t xml:space="preserve">Já, jako osoba oprávněná jednat </w:t>
      </w:r>
      <w:r>
        <w:rPr>
          <w:rFonts w:ascii="Calibri" w:hAnsi="Calibri" w:cs="Times New Roman"/>
          <w:b/>
          <w:sz w:val="22"/>
          <w:szCs w:val="22"/>
          <w:lang w:eastAsia="cs-CZ"/>
        </w:rPr>
        <w:t>za / jménem</w:t>
      </w:r>
      <w:r>
        <w:rPr>
          <w:rFonts w:ascii="Calibri" w:hAnsi="Calibri" w:cs="Times New Roman"/>
          <w:sz w:val="22"/>
          <w:szCs w:val="22"/>
          <w:lang w:eastAsia="cs-CZ"/>
        </w:rPr>
        <w:t xml:space="preserve"> dodavatele, čestně prohlašuji, že dodavatel v posledních 5 letech řádně a včas realizoval následující významné stavební práce:</w:t>
      </w:r>
    </w:p>
    <w:p w14:paraId="05AB551D" w14:textId="77777777" w:rsidR="00A544C8" w:rsidRDefault="00A544C8" w:rsidP="00A544C8">
      <w:pPr>
        <w:suppressAutoHyphens w:val="0"/>
        <w:snapToGrid w:val="0"/>
        <w:spacing w:line="276" w:lineRule="auto"/>
        <w:jc w:val="both"/>
        <w:rPr>
          <w:rFonts w:ascii="Calibri" w:hAnsi="Calibri"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A544C8" w14:paraId="5267939E" w14:textId="77777777" w:rsidTr="00A544C8">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18ECE05A" w14:textId="77777777" w:rsidR="00A544C8" w:rsidRDefault="00A544C8">
            <w:pPr>
              <w:suppressAutoHyphens w:val="0"/>
              <w:snapToGrid w:val="0"/>
              <w:spacing w:line="276" w:lineRule="auto"/>
              <w:jc w:val="center"/>
              <w:rPr>
                <w:rFonts w:ascii="Calibri" w:hAnsi="Calibri" w:cs="Times New Roman"/>
                <w:b/>
                <w:bCs/>
                <w:caps/>
                <w:sz w:val="22"/>
                <w:szCs w:val="22"/>
                <w:lang w:eastAsia="en-US"/>
              </w:rPr>
            </w:pPr>
            <w:r>
              <w:rPr>
                <w:rFonts w:ascii="Calibri" w:hAnsi="Calibri" w:cs="Times New Roman"/>
                <w:b/>
                <w:bCs/>
                <w:caps/>
                <w:sz w:val="22"/>
                <w:szCs w:val="22"/>
                <w:lang w:eastAsia="en-US"/>
              </w:rPr>
              <w:t>VýznamnÉ ZAKÁZKY NA STAVEBNÍ PRÁCE</w:t>
            </w:r>
          </w:p>
        </w:tc>
      </w:tr>
      <w:tr w:rsidR="00A544C8" w14:paraId="56CFD5C9" w14:textId="77777777" w:rsidTr="00A544C8">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A96F3B4" w14:textId="77777777" w:rsidR="00A544C8" w:rsidRDefault="00A544C8">
            <w:pPr>
              <w:suppressAutoHyphens w:val="0"/>
              <w:snapToGrid w:val="0"/>
              <w:spacing w:line="276" w:lineRule="auto"/>
              <w:ind w:left="72"/>
              <w:jc w:val="both"/>
              <w:rPr>
                <w:rFonts w:ascii="Calibri" w:hAnsi="Calibri" w:cs="Times New Roman"/>
                <w:sz w:val="22"/>
                <w:szCs w:val="22"/>
                <w:lang w:eastAsia="en-US"/>
              </w:rPr>
            </w:pPr>
            <w:r>
              <w:rPr>
                <w:rFonts w:ascii="Calibri" w:hAnsi="Calibri" w:cs="Times New Roman"/>
                <w:sz w:val="22"/>
                <w:szCs w:val="22"/>
                <w:lang w:eastAsia="en-US"/>
              </w:rPr>
              <w:t>Zakázka č.1</w:t>
            </w:r>
          </w:p>
        </w:tc>
        <w:tc>
          <w:tcPr>
            <w:tcW w:w="4608" w:type="dxa"/>
            <w:tcBorders>
              <w:top w:val="single" w:sz="4" w:space="0" w:color="auto"/>
              <w:left w:val="single" w:sz="4" w:space="0" w:color="auto"/>
              <w:bottom w:val="single" w:sz="4" w:space="0" w:color="auto"/>
              <w:right w:val="single" w:sz="4" w:space="0" w:color="auto"/>
            </w:tcBorders>
            <w:vAlign w:val="center"/>
            <w:hideMark/>
          </w:tcPr>
          <w:p w14:paraId="3C104264" w14:textId="77777777" w:rsidR="00A544C8" w:rsidRDefault="00A544C8">
            <w:pPr>
              <w:spacing w:line="276" w:lineRule="auto"/>
              <w:jc w:val="center"/>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A544C8" w14:paraId="71AA63A5" w14:textId="77777777" w:rsidTr="00A544C8">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E496997" w14:textId="77777777" w:rsidR="00A544C8" w:rsidRDefault="00A544C8">
            <w:pPr>
              <w:suppressAutoHyphens w:val="0"/>
              <w:snapToGrid w:val="0"/>
              <w:spacing w:line="276" w:lineRule="auto"/>
              <w:ind w:left="72"/>
              <w:jc w:val="both"/>
              <w:rPr>
                <w:rFonts w:ascii="Calibri" w:hAnsi="Calibri" w:cs="Times New Roman"/>
                <w:sz w:val="22"/>
                <w:szCs w:val="22"/>
                <w:lang w:eastAsia="en-US"/>
              </w:rPr>
            </w:pPr>
            <w:r>
              <w:rPr>
                <w:rFonts w:ascii="Calibri" w:hAnsi="Calibri" w:cs="Times New Roman"/>
                <w:sz w:val="22"/>
                <w:szCs w:val="22"/>
                <w:lang w:eastAsia="en-US"/>
              </w:rPr>
              <w:t>Zakázka č.2</w:t>
            </w:r>
          </w:p>
        </w:tc>
        <w:tc>
          <w:tcPr>
            <w:tcW w:w="4608" w:type="dxa"/>
            <w:tcBorders>
              <w:top w:val="single" w:sz="4" w:space="0" w:color="auto"/>
              <w:left w:val="single" w:sz="4" w:space="0" w:color="auto"/>
              <w:bottom w:val="single" w:sz="4" w:space="0" w:color="auto"/>
              <w:right w:val="single" w:sz="4" w:space="0" w:color="auto"/>
            </w:tcBorders>
            <w:vAlign w:val="center"/>
            <w:hideMark/>
          </w:tcPr>
          <w:p w14:paraId="6164C36F" w14:textId="77777777" w:rsidR="00A544C8" w:rsidRDefault="00A544C8">
            <w:pPr>
              <w:spacing w:line="276" w:lineRule="auto"/>
              <w:jc w:val="center"/>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A544C8" w14:paraId="78B257C4" w14:textId="77777777" w:rsidTr="00A544C8">
        <w:trPr>
          <w:cantSplit/>
          <w:trHeight w:val="84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0BDA77B" w14:textId="77777777" w:rsidR="00A544C8" w:rsidRDefault="00A544C8">
            <w:pPr>
              <w:suppressAutoHyphens w:val="0"/>
              <w:snapToGrid w:val="0"/>
              <w:spacing w:line="276" w:lineRule="auto"/>
              <w:ind w:left="72"/>
              <w:jc w:val="both"/>
              <w:rPr>
                <w:rFonts w:ascii="Calibri" w:hAnsi="Calibri" w:cs="Times New Roman"/>
                <w:sz w:val="22"/>
                <w:szCs w:val="22"/>
                <w:lang w:eastAsia="en-US"/>
              </w:rPr>
            </w:pPr>
            <w:r>
              <w:rPr>
                <w:rFonts w:ascii="Calibri" w:hAnsi="Calibri" w:cs="Times New Roman"/>
                <w:sz w:val="22"/>
                <w:szCs w:val="22"/>
                <w:lang w:eastAsia="en-US"/>
              </w:rPr>
              <w:t>Zakázka č.3</w:t>
            </w:r>
          </w:p>
        </w:tc>
        <w:tc>
          <w:tcPr>
            <w:tcW w:w="4608" w:type="dxa"/>
            <w:tcBorders>
              <w:top w:val="single" w:sz="4" w:space="0" w:color="auto"/>
              <w:left w:val="single" w:sz="4" w:space="0" w:color="auto"/>
              <w:bottom w:val="single" w:sz="4" w:space="0" w:color="auto"/>
              <w:right w:val="single" w:sz="4" w:space="0" w:color="auto"/>
            </w:tcBorders>
            <w:vAlign w:val="center"/>
            <w:hideMark/>
          </w:tcPr>
          <w:p w14:paraId="76CEDAF1" w14:textId="77777777" w:rsidR="00A544C8" w:rsidRDefault="00A544C8">
            <w:pPr>
              <w:spacing w:line="276" w:lineRule="auto"/>
              <w:jc w:val="center"/>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A544C8" w14:paraId="057FCBCC" w14:textId="77777777" w:rsidTr="00A544C8">
        <w:trPr>
          <w:cantSplit/>
          <w:trHeight w:val="84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CDE0318" w14:textId="77777777" w:rsidR="00A544C8" w:rsidRDefault="00A544C8">
            <w:pPr>
              <w:suppressAutoHyphens w:val="0"/>
              <w:snapToGrid w:val="0"/>
              <w:spacing w:line="276" w:lineRule="auto"/>
              <w:ind w:left="72"/>
              <w:jc w:val="both"/>
              <w:rPr>
                <w:rFonts w:ascii="Calibri" w:hAnsi="Calibri" w:cs="Times New Roman"/>
                <w:sz w:val="22"/>
                <w:szCs w:val="22"/>
                <w:highlight w:val="yellow"/>
                <w:lang w:eastAsia="en-US"/>
              </w:rPr>
            </w:pPr>
            <w:r>
              <w:rPr>
                <w:rFonts w:ascii="Calibri" w:hAnsi="Calibri" w:cs="Times New Roman"/>
                <w:sz w:val="22"/>
                <w:szCs w:val="22"/>
                <w:lang w:eastAsia="en-US"/>
              </w:rPr>
              <w:t>Zakázka č.4</w:t>
            </w:r>
          </w:p>
        </w:tc>
        <w:tc>
          <w:tcPr>
            <w:tcW w:w="4608" w:type="dxa"/>
            <w:tcBorders>
              <w:top w:val="single" w:sz="4" w:space="0" w:color="auto"/>
              <w:left w:val="single" w:sz="4" w:space="0" w:color="auto"/>
              <w:bottom w:val="single" w:sz="4" w:space="0" w:color="auto"/>
              <w:right w:val="single" w:sz="4" w:space="0" w:color="auto"/>
            </w:tcBorders>
            <w:vAlign w:val="center"/>
            <w:hideMark/>
          </w:tcPr>
          <w:p w14:paraId="1C29AA87" w14:textId="77777777" w:rsidR="00A544C8" w:rsidRDefault="00A544C8">
            <w:pPr>
              <w:spacing w:line="276" w:lineRule="auto"/>
              <w:jc w:val="center"/>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A544C8" w14:paraId="1DB4A002" w14:textId="77777777" w:rsidTr="00A544C8">
        <w:trPr>
          <w:cantSplit/>
          <w:trHeight w:val="843"/>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2BA00EB" w14:textId="77777777" w:rsidR="00A544C8" w:rsidRDefault="00A544C8">
            <w:pPr>
              <w:suppressAutoHyphens w:val="0"/>
              <w:snapToGrid w:val="0"/>
              <w:spacing w:line="276" w:lineRule="auto"/>
              <w:ind w:left="72"/>
              <w:jc w:val="both"/>
              <w:rPr>
                <w:rFonts w:ascii="Calibri" w:hAnsi="Calibri" w:cs="Times New Roman"/>
                <w:sz w:val="22"/>
                <w:szCs w:val="22"/>
                <w:highlight w:val="yellow"/>
                <w:lang w:eastAsia="en-US"/>
              </w:rPr>
            </w:pPr>
            <w:r>
              <w:rPr>
                <w:rFonts w:ascii="Calibri" w:hAnsi="Calibri" w:cs="Times New Roman"/>
                <w:sz w:val="22"/>
                <w:szCs w:val="22"/>
                <w:lang w:eastAsia="en-US"/>
              </w:rPr>
              <w:t>Zakázka č.5</w:t>
            </w:r>
          </w:p>
        </w:tc>
        <w:tc>
          <w:tcPr>
            <w:tcW w:w="4608" w:type="dxa"/>
            <w:tcBorders>
              <w:top w:val="single" w:sz="4" w:space="0" w:color="auto"/>
              <w:left w:val="single" w:sz="4" w:space="0" w:color="auto"/>
              <w:bottom w:val="single" w:sz="4" w:space="0" w:color="auto"/>
              <w:right w:val="single" w:sz="4" w:space="0" w:color="auto"/>
            </w:tcBorders>
            <w:vAlign w:val="center"/>
            <w:hideMark/>
          </w:tcPr>
          <w:p w14:paraId="04C1E681" w14:textId="77777777" w:rsidR="00A544C8" w:rsidRDefault="00A544C8">
            <w:pPr>
              <w:spacing w:line="276" w:lineRule="auto"/>
              <w:jc w:val="center"/>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356B2898" w14:textId="77777777" w:rsidR="00A544C8" w:rsidRDefault="00A544C8" w:rsidP="00A544C8">
      <w:pPr>
        <w:suppressAutoHyphens w:val="0"/>
        <w:spacing w:line="276" w:lineRule="auto"/>
        <w:jc w:val="center"/>
        <w:rPr>
          <w:rFonts w:ascii="Calibri" w:hAnsi="Calibri" w:cs="Times New Roman"/>
          <w:sz w:val="22"/>
          <w:szCs w:val="22"/>
          <w:lang w:eastAsia="cs-CZ"/>
        </w:rPr>
      </w:pPr>
    </w:p>
    <w:p w14:paraId="6B012E13" w14:textId="77777777" w:rsidR="00A544C8" w:rsidRDefault="00A544C8" w:rsidP="00A544C8">
      <w:pPr>
        <w:suppressAutoHyphens w:val="0"/>
        <w:spacing w:line="276" w:lineRule="auto"/>
        <w:jc w:val="center"/>
        <w:rPr>
          <w:rFonts w:ascii="Calibri" w:hAnsi="Calibri" w:cs="Times New Roman"/>
          <w:sz w:val="22"/>
          <w:szCs w:val="22"/>
          <w:lang w:eastAsia="cs-CZ"/>
        </w:rPr>
      </w:pPr>
    </w:p>
    <w:p w14:paraId="27518D75" w14:textId="77777777" w:rsidR="00A544C8" w:rsidRDefault="00A544C8" w:rsidP="00A544C8">
      <w:pPr>
        <w:suppressAutoHyphens w:val="0"/>
        <w:spacing w:line="276" w:lineRule="auto"/>
        <w:jc w:val="center"/>
        <w:rPr>
          <w:rFonts w:ascii="Calibri" w:hAnsi="Calibri" w:cs="Times New Roman"/>
          <w:sz w:val="22"/>
          <w:szCs w:val="22"/>
          <w:lang w:eastAsia="cs-CZ"/>
        </w:rPr>
      </w:pPr>
    </w:p>
    <w:p w14:paraId="7EAC9366" w14:textId="77777777" w:rsidR="00A544C8" w:rsidRDefault="00A544C8" w:rsidP="00A544C8">
      <w:pPr>
        <w:spacing w:line="276" w:lineRule="auto"/>
        <w:rPr>
          <w:rFonts w:ascii="Calibri" w:hAnsi="Calibri"/>
          <w:sz w:val="22"/>
          <w:szCs w:val="22"/>
        </w:rPr>
      </w:pPr>
      <w:r>
        <w:rPr>
          <w:rFonts w:ascii="Calibri" w:hAnsi="Calibri"/>
          <w:sz w:val="22"/>
          <w:szCs w:val="22"/>
        </w:rPr>
        <w:t xml:space="preserve">V </w:t>
      </w: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dne </w:t>
      </w: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3D9F9E59" w14:textId="77777777" w:rsidR="00A544C8" w:rsidRDefault="00A544C8" w:rsidP="00A544C8">
      <w:pPr>
        <w:spacing w:line="276" w:lineRule="auto"/>
        <w:rPr>
          <w:rFonts w:ascii="Calibri" w:hAnsi="Calibri"/>
          <w:sz w:val="22"/>
          <w:szCs w:val="22"/>
        </w:rPr>
      </w:pPr>
    </w:p>
    <w:p w14:paraId="2F8AA48F" w14:textId="77777777" w:rsidR="00A544C8" w:rsidRDefault="00A544C8" w:rsidP="00A544C8">
      <w:pPr>
        <w:spacing w:line="276" w:lineRule="auto"/>
        <w:rPr>
          <w:rFonts w:ascii="Calibri" w:hAnsi="Calibri"/>
          <w:sz w:val="22"/>
          <w:szCs w:val="22"/>
        </w:rPr>
      </w:pPr>
    </w:p>
    <w:p w14:paraId="74D7CED3" w14:textId="77777777" w:rsidR="00A544C8" w:rsidRDefault="00A544C8" w:rsidP="00A544C8">
      <w:pPr>
        <w:spacing w:line="276" w:lineRule="auto"/>
        <w:ind w:left="5387"/>
        <w:jc w:val="center"/>
        <w:rPr>
          <w:rFonts w:ascii="Calibri" w:hAnsi="Calibri"/>
          <w:sz w:val="22"/>
          <w:szCs w:val="22"/>
        </w:rPr>
      </w:pPr>
      <w:r>
        <w:rPr>
          <w:rFonts w:ascii="Calibri" w:hAnsi="Calibri"/>
          <w:sz w:val="22"/>
          <w:szCs w:val="22"/>
          <w:highlight w:val="lightGray"/>
        </w:rPr>
        <w:t>………………………………………………………………</w:t>
      </w:r>
    </w:p>
    <w:p w14:paraId="58B4B177" w14:textId="0327935C" w:rsidR="00A544C8" w:rsidRDefault="00A544C8" w:rsidP="006B773E">
      <w:pPr>
        <w:spacing w:line="276" w:lineRule="auto"/>
        <w:ind w:left="5387"/>
        <w:jc w:val="center"/>
        <w:rPr>
          <w:rFonts w:ascii="Calibri" w:hAnsi="Calibri"/>
          <w:i/>
          <w:sz w:val="22"/>
          <w:szCs w:val="22"/>
        </w:rPr>
        <w:sectPr w:rsidR="00A544C8">
          <w:pgSz w:w="11906" w:h="16838"/>
          <w:pgMar w:top="1276" w:right="1191" w:bottom="1135" w:left="1191" w:header="426" w:footer="410" w:gutter="0"/>
          <w:pgNumType w:start="1"/>
          <w:cols w:space="708"/>
        </w:sectPr>
      </w:pPr>
      <w:r>
        <w:rPr>
          <w:rFonts w:ascii="Calibri" w:hAnsi="Calibri"/>
          <w:i/>
          <w:sz w:val="22"/>
          <w:szCs w:val="22"/>
        </w:rPr>
        <w:t>Jméno, příjmení, razítko a podpis osoby oprávněné jednat či zastupovat dodavatele</w:t>
      </w:r>
    </w:p>
    <w:p w14:paraId="039ADF75" w14:textId="77777777" w:rsidR="00211039" w:rsidRDefault="00211039" w:rsidP="00211039">
      <w:pPr>
        <w:tabs>
          <w:tab w:val="left" w:pos="476"/>
          <w:tab w:val="center" w:pos="4762"/>
        </w:tabs>
        <w:spacing w:line="276" w:lineRule="auto"/>
        <w:rPr>
          <w:rFonts w:ascii="Calibri" w:hAnsi="Calibri"/>
          <w:b/>
          <w:caps/>
          <w:sz w:val="22"/>
          <w:szCs w:val="22"/>
        </w:rPr>
      </w:pPr>
      <w:r>
        <w:rPr>
          <w:rFonts w:ascii="Calibri" w:eastAsia="Verdana,Times New Roman" w:hAnsi="Calibri" w:cs="Verdana,Times New Roman"/>
          <w:b/>
          <w:bCs/>
          <w:caps/>
          <w:color w:val="92D050"/>
          <w:sz w:val="22"/>
          <w:szCs w:val="22"/>
          <w:u w:val="single"/>
        </w:rPr>
        <w:lastRenderedPageBreak/>
        <w:t>Příloha</w:t>
      </w:r>
      <w:r>
        <w:rPr>
          <w:rFonts w:ascii="Calibri" w:hAnsi="Calibri"/>
          <w:b/>
          <w:caps/>
          <w:sz w:val="22"/>
          <w:szCs w:val="22"/>
        </w:rPr>
        <w:tab/>
      </w:r>
    </w:p>
    <w:p w14:paraId="2D968C8E" w14:textId="77777777" w:rsidR="00211039" w:rsidRPr="00211039" w:rsidRDefault="00211039" w:rsidP="006B773E">
      <w:pPr>
        <w:spacing w:line="276" w:lineRule="auto"/>
        <w:jc w:val="center"/>
        <w:rPr>
          <w:rFonts w:ascii="Calibri" w:hAnsi="Calibri"/>
          <w:b/>
          <w:caps/>
          <w:sz w:val="22"/>
          <w:szCs w:val="16"/>
        </w:rPr>
      </w:pPr>
    </w:p>
    <w:p w14:paraId="5DD78EC4" w14:textId="0C3A247D" w:rsidR="00A544C8" w:rsidRPr="00A544C8" w:rsidRDefault="00A544C8" w:rsidP="006B773E">
      <w:pPr>
        <w:spacing w:line="276" w:lineRule="auto"/>
        <w:jc w:val="center"/>
        <w:rPr>
          <w:rFonts w:ascii="Calibri" w:hAnsi="Calibri"/>
          <w:b/>
          <w:caps/>
          <w:sz w:val="32"/>
          <w:szCs w:val="22"/>
        </w:rPr>
      </w:pPr>
      <w:r w:rsidRPr="00A544C8">
        <w:rPr>
          <w:rFonts w:ascii="Calibri" w:hAnsi="Calibri"/>
          <w:b/>
          <w:caps/>
          <w:sz w:val="32"/>
          <w:szCs w:val="22"/>
        </w:rPr>
        <w:t>OSVĚDČENÍ OBJEDNATELE</w:t>
      </w:r>
    </w:p>
    <w:p w14:paraId="318CCBBF" w14:textId="77777777" w:rsidR="00A544C8" w:rsidRPr="00A544C8" w:rsidRDefault="00A544C8" w:rsidP="00A544C8">
      <w:pPr>
        <w:spacing w:line="276" w:lineRule="auto"/>
        <w:jc w:val="center"/>
        <w:rPr>
          <w:rFonts w:ascii="Calibri" w:hAnsi="Calibri"/>
          <w:b/>
          <w:caps/>
          <w:sz w:val="22"/>
          <w:szCs w:val="22"/>
        </w:rPr>
      </w:pPr>
    </w:p>
    <w:p w14:paraId="0171305D" w14:textId="77777777" w:rsidR="00A544C8" w:rsidRPr="00A544C8" w:rsidRDefault="00A544C8" w:rsidP="00A544C8">
      <w:pPr>
        <w:spacing w:line="276" w:lineRule="auto"/>
        <w:jc w:val="center"/>
        <w:rPr>
          <w:rFonts w:ascii="Calibri" w:hAnsi="Calibri"/>
          <w:b/>
          <w:caps/>
          <w:sz w:val="22"/>
          <w:szCs w:val="22"/>
        </w:rPr>
      </w:pPr>
    </w:p>
    <w:p w14:paraId="6E590852" w14:textId="77777777" w:rsidR="00A544C8" w:rsidRPr="00A544C8" w:rsidRDefault="00A544C8" w:rsidP="00A544C8">
      <w:pPr>
        <w:tabs>
          <w:tab w:val="left" w:pos="1701"/>
        </w:tabs>
        <w:spacing w:line="276" w:lineRule="auto"/>
        <w:jc w:val="both"/>
        <w:rPr>
          <w:rFonts w:ascii="Calibri" w:hAnsi="Calibri"/>
          <w:b/>
          <w:sz w:val="22"/>
          <w:szCs w:val="22"/>
        </w:rPr>
      </w:pPr>
      <w:r w:rsidRPr="00A544C8">
        <w:rPr>
          <w:rFonts w:ascii="Calibri" w:hAnsi="Calibri"/>
          <w:b/>
          <w:sz w:val="22"/>
          <w:szCs w:val="22"/>
        </w:rPr>
        <w:t>Název dodavatele:</w:t>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fldChar w:fldCharType="begin">
          <w:ffData>
            <w:name w:val="Text15"/>
            <w:enabled/>
            <w:calcOnExit w:val="0"/>
            <w:textInput/>
          </w:ffData>
        </w:fldChar>
      </w:r>
      <w:r w:rsidRPr="00A544C8">
        <w:rPr>
          <w:rFonts w:ascii="Calibri" w:hAnsi="Calibri"/>
          <w:b/>
          <w:sz w:val="22"/>
          <w:szCs w:val="22"/>
        </w:rPr>
        <w:instrText xml:space="preserve"> FORMTEXT </w:instrText>
      </w:r>
      <w:r w:rsidRPr="00A544C8">
        <w:rPr>
          <w:rFonts w:ascii="Calibri" w:hAnsi="Calibri"/>
          <w:b/>
          <w:sz w:val="22"/>
          <w:szCs w:val="22"/>
        </w:rPr>
      </w:r>
      <w:r w:rsidRPr="00A544C8">
        <w:rPr>
          <w:rFonts w:ascii="Calibri" w:hAnsi="Calibri"/>
          <w:b/>
          <w:sz w:val="22"/>
          <w:szCs w:val="22"/>
        </w:rPr>
        <w:fldChar w:fldCharType="separate"/>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sz w:val="22"/>
          <w:szCs w:val="22"/>
        </w:rPr>
        <w:fldChar w:fldCharType="end"/>
      </w:r>
    </w:p>
    <w:p w14:paraId="68A115E4" w14:textId="77777777" w:rsidR="00A544C8" w:rsidRPr="00A544C8" w:rsidRDefault="00A544C8" w:rsidP="00A544C8">
      <w:pPr>
        <w:tabs>
          <w:tab w:val="left" w:pos="1701"/>
        </w:tabs>
        <w:spacing w:line="276" w:lineRule="auto"/>
        <w:jc w:val="both"/>
        <w:rPr>
          <w:rFonts w:ascii="Calibri" w:hAnsi="Calibri"/>
          <w:b/>
          <w:sz w:val="22"/>
          <w:szCs w:val="22"/>
        </w:rPr>
      </w:pPr>
      <w:r w:rsidRPr="00A544C8">
        <w:rPr>
          <w:rFonts w:ascii="Calibri" w:hAnsi="Calibri"/>
          <w:b/>
          <w:sz w:val="22"/>
          <w:szCs w:val="22"/>
        </w:rPr>
        <w:t xml:space="preserve">Sídlem: </w:t>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fldChar w:fldCharType="begin">
          <w:ffData>
            <w:name w:val="Text16"/>
            <w:enabled/>
            <w:calcOnExit w:val="0"/>
            <w:textInput/>
          </w:ffData>
        </w:fldChar>
      </w:r>
      <w:r w:rsidRPr="00A544C8">
        <w:rPr>
          <w:rFonts w:ascii="Calibri" w:hAnsi="Calibri"/>
          <w:b/>
          <w:sz w:val="22"/>
          <w:szCs w:val="22"/>
        </w:rPr>
        <w:instrText xml:space="preserve"> FORMTEXT </w:instrText>
      </w:r>
      <w:r w:rsidRPr="00A544C8">
        <w:rPr>
          <w:rFonts w:ascii="Calibri" w:hAnsi="Calibri"/>
          <w:b/>
          <w:sz w:val="22"/>
          <w:szCs w:val="22"/>
        </w:rPr>
      </w:r>
      <w:r w:rsidRPr="00A544C8">
        <w:rPr>
          <w:rFonts w:ascii="Calibri" w:hAnsi="Calibri"/>
          <w:b/>
          <w:sz w:val="22"/>
          <w:szCs w:val="22"/>
        </w:rPr>
        <w:fldChar w:fldCharType="separate"/>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sz w:val="22"/>
          <w:szCs w:val="22"/>
        </w:rPr>
        <w:fldChar w:fldCharType="end"/>
      </w:r>
    </w:p>
    <w:p w14:paraId="06D1CAFC" w14:textId="77777777" w:rsidR="00A544C8" w:rsidRPr="00A544C8" w:rsidRDefault="00A544C8" w:rsidP="00A544C8">
      <w:pPr>
        <w:tabs>
          <w:tab w:val="left" w:pos="1701"/>
        </w:tabs>
        <w:spacing w:line="276" w:lineRule="auto"/>
        <w:jc w:val="both"/>
        <w:rPr>
          <w:rFonts w:ascii="Calibri" w:hAnsi="Calibri"/>
          <w:b/>
          <w:sz w:val="22"/>
          <w:szCs w:val="22"/>
        </w:rPr>
      </w:pPr>
      <w:r w:rsidRPr="00A544C8">
        <w:rPr>
          <w:rFonts w:ascii="Calibri" w:hAnsi="Calibri"/>
          <w:b/>
          <w:sz w:val="22"/>
          <w:szCs w:val="22"/>
        </w:rPr>
        <w:t xml:space="preserve">IČ: </w:t>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fldChar w:fldCharType="begin">
          <w:ffData>
            <w:name w:val="Text17"/>
            <w:enabled/>
            <w:calcOnExit w:val="0"/>
            <w:textInput/>
          </w:ffData>
        </w:fldChar>
      </w:r>
      <w:r w:rsidRPr="00A544C8">
        <w:rPr>
          <w:rFonts w:ascii="Calibri" w:hAnsi="Calibri"/>
          <w:b/>
          <w:sz w:val="22"/>
          <w:szCs w:val="22"/>
        </w:rPr>
        <w:instrText xml:space="preserve"> FORMTEXT </w:instrText>
      </w:r>
      <w:r w:rsidRPr="00A544C8">
        <w:rPr>
          <w:rFonts w:ascii="Calibri" w:hAnsi="Calibri"/>
          <w:b/>
          <w:sz w:val="22"/>
          <w:szCs w:val="22"/>
        </w:rPr>
      </w:r>
      <w:r w:rsidRPr="00A544C8">
        <w:rPr>
          <w:rFonts w:ascii="Calibri" w:hAnsi="Calibri"/>
          <w:b/>
          <w:sz w:val="22"/>
          <w:szCs w:val="22"/>
        </w:rPr>
        <w:fldChar w:fldCharType="separate"/>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sz w:val="22"/>
          <w:szCs w:val="22"/>
        </w:rPr>
        <w:fldChar w:fldCharType="end"/>
      </w:r>
    </w:p>
    <w:p w14:paraId="3964E264" w14:textId="77777777" w:rsidR="00A544C8" w:rsidRPr="00A544C8" w:rsidRDefault="00A544C8" w:rsidP="00A544C8">
      <w:pPr>
        <w:tabs>
          <w:tab w:val="left" w:pos="1701"/>
        </w:tabs>
        <w:spacing w:line="276" w:lineRule="auto"/>
        <w:jc w:val="both"/>
        <w:rPr>
          <w:rFonts w:ascii="Calibri" w:hAnsi="Calibri"/>
          <w:b/>
          <w:sz w:val="22"/>
          <w:szCs w:val="22"/>
        </w:rPr>
      </w:pPr>
      <w:r w:rsidRPr="00A544C8">
        <w:rPr>
          <w:rFonts w:ascii="Calibri" w:hAnsi="Calibri"/>
          <w:b/>
          <w:sz w:val="22"/>
          <w:szCs w:val="22"/>
        </w:rPr>
        <w:t xml:space="preserve">DIČ: </w:t>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fldChar w:fldCharType="begin">
          <w:ffData>
            <w:name w:val="Text18"/>
            <w:enabled/>
            <w:calcOnExit w:val="0"/>
            <w:textInput/>
          </w:ffData>
        </w:fldChar>
      </w:r>
      <w:r w:rsidRPr="00A544C8">
        <w:rPr>
          <w:rFonts w:ascii="Calibri" w:hAnsi="Calibri"/>
          <w:b/>
          <w:sz w:val="22"/>
          <w:szCs w:val="22"/>
        </w:rPr>
        <w:instrText xml:space="preserve"> FORMTEXT </w:instrText>
      </w:r>
      <w:r w:rsidRPr="00A544C8">
        <w:rPr>
          <w:rFonts w:ascii="Calibri" w:hAnsi="Calibri"/>
          <w:b/>
          <w:sz w:val="22"/>
          <w:szCs w:val="22"/>
        </w:rPr>
      </w:r>
      <w:r w:rsidRPr="00A544C8">
        <w:rPr>
          <w:rFonts w:ascii="Calibri" w:hAnsi="Calibri"/>
          <w:b/>
          <w:sz w:val="22"/>
          <w:szCs w:val="22"/>
        </w:rPr>
        <w:fldChar w:fldCharType="separate"/>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sz w:val="22"/>
          <w:szCs w:val="22"/>
        </w:rPr>
        <w:fldChar w:fldCharType="end"/>
      </w:r>
    </w:p>
    <w:p w14:paraId="6E4DDCAF" w14:textId="77777777" w:rsidR="00A544C8" w:rsidRPr="00A544C8" w:rsidRDefault="00A544C8" w:rsidP="00A544C8">
      <w:pPr>
        <w:spacing w:line="276" w:lineRule="auto"/>
        <w:rPr>
          <w:rFonts w:ascii="Calibri" w:hAnsi="Calibri" w:cs="Times New Roman"/>
          <w:bCs/>
          <w:sz w:val="22"/>
          <w:szCs w:val="22"/>
          <w:lang w:val="x-none"/>
        </w:rPr>
      </w:pPr>
    </w:p>
    <w:p w14:paraId="3C1814EB" w14:textId="77777777" w:rsidR="00A544C8" w:rsidRPr="00A544C8" w:rsidRDefault="00A544C8" w:rsidP="00A544C8">
      <w:pPr>
        <w:spacing w:line="276" w:lineRule="auto"/>
        <w:rPr>
          <w:rFonts w:ascii="Calibri" w:hAnsi="Calibri"/>
          <w:sz w:val="22"/>
          <w:szCs w:val="22"/>
        </w:rPr>
      </w:pPr>
    </w:p>
    <w:p w14:paraId="02E75238" w14:textId="77777777" w:rsidR="00A544C8" w:rsidRPr="00A544C8" w:rsidRDefault="00A544C8" w:rsidP="00A544C8">
      <w:pPr>
        <w:spacing w:line="276" w:lineRule="auto"/>
        <w:rPr>
          <w:rFonts w:ascii="Calibri" w:hAnsi="Calibri" w:cs="Times New Roman"/>
          <w:bCs/>
          <w:sz w:val="22"/>
          <w:szCs w:val="22"/>
          <w:lang w:val="x-none"/>
        </w:rPr>
      </w:pPr>
      <w:r w:rsidRPr="00A544C8">
        <w:rPr>
          <w:rFonts w:ascii="Calibri" w:hAnsi="Calibri" w:cs="Times New Roman"/>
          <w:bCs/>
          <w:sz w:val="22"/>
          <w:szCs w:val="22"/>
          <w:lang w:val="x-none"/>
        </w:rPr>
        <w:t xml:space="preserve">Zastoupený:  </w:t>
      </w:r>
      <w:r w:rsidRPr="00A544C8">
        <w:rPr>
          <w:rFonts w:ascii="Calibri" w:hAnsi="Calibri" w:cs="Times New Roman"/>
          <w:bCs/>
          <w:sz w:val="22"/>
          <w:szCs w:val="22"/>
          <w:lang w:val="x-none"/>
        </w:rPr>
        <w:tab/>
      </w:r>
      <w:r w:rsidRPr="00A544C8">
        <w:rPr>
          <w:rFonts w:ascii="Calibri" w:hAnsi="Calibri" w:cs="Times New Roman"/>
          <w:bCs/>
          <w:sz w:val="22"/>
          <w:szCs w:val="22"/>
          <w:lang w:val="x-none"/>
        </w:rPr>
        <w:tab/>
      </w:r>
      <w:r w:rsidRPr="00A544C8">
        <w:rPr>
          <w:rFonts w:ascii="Calibri" w:hAnsi="Calibri" w:cs="Times New Roman"/>
          <w:bCs/>
          <w:sz w:val="22"/>
          <w:szCs w:val="22"/>
          <w:lang w:val="x-none"/>
        </w:rPr>
        <w:tab/>
      </w:r>
      <w:r w:rsidRPr="00A544C8">
        <w:rPr>
          <w:rFonts w:ascii="Calibri" w:hAnsi="Calibri" w:cs="Times New Roman"/>
          <w:bCs/>
          <w:sz w:val="22"/>
          <w:szCs w:val="22"/>
          <w:lang w:val="x-none"/>
        </w:rPr>
        <w:tab/>
      </w:r>
      <w:r w:rsidRPr="00A544C8">
        <w:rPr>
          <w:rFonts w:ascii="Calibri" w:hAnsi="Calibri" w:cs="Times New Roman"/>
          <w:bCs/>
          <w:sz w:val="22"/>
          <w:szCs w:val="22"/>
          <w:lang w:val="x-none"/>
        </w:rPr>
        <w:fldChar w:fldCharType="begin">
          <w:ffData>
            <w:name w:val=""/>
            <w:enabled/>
            <w:calcOnExit w:val="0"/>
            <w:textInput/>
          </w:ffData>
        </w:fldChar>
      </w:r>
      <w:r w:rsidRPr="00A544C8">
        <w:rPr>
          <w:rFonts w:ascii="Calibri" w:hAnsi="Calibri" w:cs="Times New Roman"/>
          <w:bCs/>
          <w:sz w:val="22"/>
          <w:szCs w:val="22"/>
          <w:lang w:val="x-none"/>
        </w:rPr>
        <w:instrText xml:space="preserve"> FORMTEXT </w:instrText>
      </w:r>
      <w:r w:rsidRPr="00A544C8">
        <w:rPr>
          <w:rFonts w:ascii="Calibri" w:hAnsi="Calibri" w:cs="Times New Roman"/>
          <w:bCs/>
          <w:sz w:val="22"/>
          <w:szCs w:val="22"/>
          <w:lang w:val="x-none"/>
        </w:rPr>
      </w:r>
      <w:r w:rsidRPr="00A544C8">
        <w:rPr>
          <w:rFonts w:ascii="Calibri" w:hAnsi="Calibri" w:cs="Times New Roman"/>
          <w:bCs/>
          <w:sz w:val="22"/>
          <w:szCs w:val="22"/>
          <w:lang w:val="x-none"/>
        </w:rPr>
        <w:fldChar w:fldCharType="separate"/>
      </w:r>
      <w:r w:rsidRPr="00A544C8">
        <w:rPr>
          <w:rFonts w:ascii="Calibri" w:hAnsi="Calibri" w:cs="Times New Roman"/>
          <w:bCs/>
          <w:noProof/>
          <w:sz w:val="22"/>
          <w:szCs w:val="22"/>
          <w:lang w:val="x-none"/>
        </w:rPr>
        <w:t> </w:t>
      </w:r>
      <w:r w:rsidRPr="00A544C8">
        <w:rPr>
          <w:rFonts w:ascii="Calibri" w:hAnsi="Calibri" w:cs="Times New Roman"/>
          <w:bCs/>
          <w:noProof/>
          <w:sz w:val="22"/>
          <w:szCs w:val="22"/>
          <w:lang w:val="x-none"/>
        </w:rPr>
        <w:t> </w:t>
      </w:r>
      <w:r w:rsidRPr="00A544C8">
        <w:rPr>
          <w:rFonts w:ascii="Calibri" w:hAnsi="Calibri" w:cs="Times New Roman"/>
          <w:bCs/>
          <w:noProof/>
          <w:sz w:val="22"/>
          <w:szCs w:val="22"/>
          <w:lang w:val="x-none"/>
        </w:rPr>
        <w:t> </w:t>
      </w:r>
      <w:r w:rsidRPr="00A544C8">
        <w:rPr>
          <w:rFonts w:ascii="Calibri" w:hAnsi="Calibri" w:cs="Times New Roman"/>
          <w:bCs/>
          <w:noProof/>
          <w:sz w:val="22"/>
          <w:szCs w:val="22"/>
          <w:lang w:val="x-none"/>
        </w:rPr>
        <w:t> </w:t>
      </w:r>
      <w:r w:rsidRPr="00A544C8">
        <w:rPr>
          <w:rFonts w:ascii="Calibri" w:hAnsi="Calibri" w:cs="Times New Roman"/>
          <w:bCs/>
          <w:noProof/>
          <w:sz w:val="22"/>
          <w:szCs w:val="22"/>
          <w:lang w:val="x-none"/>
        </w:rPr>
        <w:t> </w:t>
      </w:r>
      <w:r w:rsidRPr="00A544C8">
        <w:rPr>
          <w:rFonts w:ascii="Calibri" w:hAnsi="Calibri" w:cs="Times New Roman"/>
          <w:bCs/>
          <w:sz w:val="22"/>
          <w:szCs w:val="22"/>
          <w:lang w:val="x-none"/>
        </w:rPr>
        <w:fldChar w:fldCharType="end"/>
      </w:r>
    </w:p>
    <w:p w14:paraId="7F49CF75" w14:textId="77777777" w:rsidR="00A544C8" w:rsidRPr="00A544C8" w:rsidRDefault="00A544C8" w:rsidP="00A544C8">
      <w:pPr>
        <w:spacing w:line="276" w:lineRule="auto"/>
        <w:jc w:val="both"/>
        <w:rPr>
          <w:rFonts w:ascii="Calibri" w:hAnsi="Calibri"/>
          <w:sz w:val="22"/>
          <w:szCs w:val="22"/>
        </w:rPr>
      </w:pPr>
      <w:r w:rsidRPr="00A544C8">
        <w:rPr>
          <w:rFonts w:ascii="Calibri" w:hAnsi="Calibri"/>
          <w:sz w:val="22"/>
          <w:szCs w:val="22"/>
        </w:rPr>
        <w:t xml:space="preserve">(dále jen „dodavatel“) </w:t>
      </w:r>
    </w:p>
    <w:p w14:paraId="4DA8C6A6" w14:textId="77777777" w:rsidR="00A544C8" w:rsidRPr="00A544C8" w:rsidRDefault="00A544C8" w:rsidP="00A544C8">
      <w:pPr>
        <w:spacing w:line="276" w:lineRule="auto"/>
        <w:jc w:val="both"/>
        <w:rPr>
          <w:rFonts w:ascii="Calibri" w:hAnsi="Calibri"/>
          <w:sz w:val="22"/>
          <w:szCs w:val="22"/>
        </w:rPr>
      </w:pPr>
    </w:p>
    <w:p w14:paraId="5ED9A48C" w14:textId="77777777" w:rsidR="00A544C8" w:rsidRPr="00A544C8" w:rsidRDefault="00A544C8" w:rsidP="00A544C8">
      <w:pPr>
        <w:tabs>
          <w:tab w:val="left" w:pos="1701"/>
        </w:tabs>
        <w:spacing w:line="276" w:lineRule="auto"/>
        <w:jc w:val="both"/>
        <w:rPr>
          <w:rFonts w:ascii="Calibri" w:hAnsi="Calibri"/>
          <w:b/>
          <w:sz w:val="22"/>
          <w:szCs w:val="22"/>
        </w:rPr>
      </w:pPr>
    </w:p>
    <w:p w14:paraId="5E8A6B52" w14:textId="77777777" w:rsidR="00A544C8" w:rsidRPr="00A544C8" w:rsidRDefault="00A544C8" w:rsidP="00A544C8">
      <w:pPr>
        <w:tabs>
          <w:tab w:val="left" w:pos="1701"/>
        </w:tabs>
        <w:spacing w:line="276" w:lineRule="auto"/>
        <w:jc w:val="both"/>
        <w:rPr>
          <w:rFonts w:ascii="Calibri" w:hAnsi="Calibri"/>
          <w:b/>
          <w:sz w:val="22"/>
          <w:szCs w:val="22"/>
        </w:rPr>
      </w:pPr>
      <w:r w:rsidRPr="00A544C8">
        <w:rPr>
          <w:rFonts w:ascii="Calibri" w:hAnsi="Calibri"/>
          <w:b/>
          <w:sz w:val="22"/>
          <w:szCs w:val="22"/>
        </w:rPr>
        <w:t>Název objednatele:</w:t>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fldChar w:fldCharType="begin">
          <w:ffData>
            <w:name w:val="Text15"/>
            <w:enabled/>
            <w:calcOnExit w:val="0"/>
            <w:textInput/>
          </w:ffData>
        </w:fldChar>
      </w:r>
      <w:r w:rsidRPr="00A544C8">
        <w:rPr>
          <w:rFonts w:ascii="Calibri" w:hAnsi="Calibri"/>
          <w:b/>
          <w:sz w:val="22"/>
          <w:szCs w:val="22"/>
        </w:rPr>
        <w:instrText xml:space="preserve"> FORMTEXT </w:instrText>
      </w:r>
      <w:r w:rsidRPr="00A544C8">
        <w:rPr>
          <w:rFonts w:ascii="Calibri" w:hAnsi="Calibri"/>
          <w:b/>
          <w:sz w:val="22"/>
          <w:szCs w:val="22"/>
        </w:rPr>
      </w:r>
      <w:r w:rsidRPr="00A544C8">
        <w:rPr>
          <w:rFonts w:ascii="Calibri" w:hAnsi="Calibri"/>
          <w:b/>
          <w:sz w:val="22"/>
          <w:szCs w:val="22"/>
        </w:rPr>
        <w:fldChar w:fldCharType="separate"/>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sz w:val="22"/>
          <w:szCs w:val="22"/>
        </w:rPr>
        <w:fldChar w:fldCharType="end"/>
      </w:r>
    </w:p>
    <w:p w14:paraId="7F44082B" w14:textId="77777777" w:rsidR="00A544C8" w:rsidRPr="00A544C8" w:rsidRDefault="00A544C8" w:rsidP="00A544C8">
      <w:pPr>
        <w:tabs>
          <w:tab w:val="left" w:pos="1701"/>
        </w:tabs>
        <w:spacing w:line="276" w:lineRule="auto"/>
        <w:jc w:val="both"/>
        <w:rPr>
          <w:rFonts w:ascii="Calibri" w:hAnsi="Calibri"/>
          <w:b/>
          <w:sz w:val="22"/>
          <w:szCs w:val="22"/>
        </w:rPr>
      </w:pPr>
      <w:r w:rsidRPr="00A544C8">
        <w:rPr>
          <w:rFonts w:ascii="Calibri" w:hAnsi="Calibri"/>
          <w:b/>
          <w:sz w:val="22"/>
          <w:szCs w:val="22"/>
        </w:rPr>
        <w:t xml:space="preserve">Sídlem: </w:t>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fldChar w:fldCharType="begin">
          <w:ffData>
            <w:name w:val="Text16"/>
            <w:enabled/>
            <w:calcOnExit w:val="0"/>
            <w:textInput/>
          </w:ffData>
        </w:fldChar>
      </w:r>
      <w:r w:rsidRPr="00A544C8">
        <w:rPr>
          <w:rFonts w:ascii="Calibri" w:hAnsi="Calibri"/>
          <w:b/>
          <w:sz w:val="22"/>
          <w:szCs w:val="22"/>
        </w:rPr>
        <w:instrText xml:space="preserve"> FORMTEXT </w:instrText>
      </w:r>
      <w:r w:rsidRPr="00A544C8">
        <w:rPr>
          <w:rFonts w:ascii="Calibri" w:hAnsi="Calibri"/>
          <w:b/>
          <w:sz w:val="22"/>
          <w:szCs w:val="22"/>
        </w:rPr>
      </w:r>
      <w:r w:rsidRPr="00A544C8">
        <w:rPr>
          <w:rFonts w:ascii="Calibri" w:hAnsi="Calibri"/>
          <w:b/>
          <w:sz w:val="22"/>
          <w:szCs w:val="22"/>
        </w:rPr>
        <w:fldChar w:fldCharType="separate"/>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sz w:val="22"/>
          <w:szCs w:val="22"/>
        </w:rPr>
        <w:fldChar w:fldCharType="end"/>
      </w:r>
    </w:p>
    <w:p w14:paraId="6FFA6296" w14:textId="77777777" w:rsidR="00A544C8" w:rsidRPr="00A544C8" w:rsidRDefault="00A544C8" w:rsidP="00A544C8">
      <w:pPr>
        <w:tabs>
          <w:tab w:val="left" w:pos="1701"/>
        </w:tabs>
        <w:spacing w:line="276" w:lineRule="auto"/>
        <w:jc w:val="both"/>
        <w:rPr>
          <w:rFonts w:ascii="Calibri" w:hAnsi="Calibri"/>
          <w:b/>
          <w:sz w:val="22"/>
          <w:szCs w:val="22"/>
        </w:rPr>
      </w:pPr>
      <w:r w:rsidRPr="00A544C8">
        <w:rPr>
          <w:rFonts w:ascii="Calibri" w:hAnsi="Calibri"/>
          <w:b/>
          <w:sz w:val="22"/>
          <w:szCs w:val="22"/>
        </w:rPr>
        <w:t xml:space="preserve">IČ: </w:t>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fldChar w:fldCharType="begin">
          <w:ffData>
            <w:name w:val="Text17"/>
            <w:enabled/>
            <w:calcOnExit w:val="0"/>
            <w:textInput/>
          </w:ffData>
        </w:fldChar>
      </w:r>
      <w:r w:rsidRPr="00A544C8">
        <w:rPr>
          <w:rFonts w:ascii="Calibri" w:hAnsi="Calibri"/>
          <w:b/>
          <w:sz w:val="22"/>
          <w:szCs w:val="22"/>
        </w:rPr>
        <w:instrText xml:space="preserve"> FORMTEXT </w:instrText>
      </w:r>
      <w:r w:rsidRPr="00A544C8">
        <w:rPr>
          <w:rFonts w:ascii="Calibri" w:hAnsi="Calibri"/>
          <w:b/>
          <w:sz w:val="22"/>
          <w:szCs w:val="22"/>
        </w:rPr>
      </w:r>
      <w:r w:rsidRPr="00A544C8">
        <w:rPr>
          <w:rFonts w:ascii="Calibri" w:hAnsi="Calibri"/>
          <w:b/>
          <w:sz w:val="22"/>
          <w:szCs w:val="22"/>
        </w:rPr>
        <w:fldChar w:fldCharType="separate"/>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sz w:val="22"/>
          <w:szCs w:val="22"/>
        </w:rPr>
        <w:fldChar w:fldCharType="end"/>
      </w:r>
    </w:p>
    <w:p w14:paraId="73A51631" w14:textId="77777777" w:rsidR="00A544C8" w:rsidRPr="00A544C8" w:rsidRDefault="00A544C8" w:rsidP="00A544C8">
      <w:pPr>
        <w:tabs>
          <w:tab w:val="left" w:pos="1701"/>
        </w:tabs>
        <w:spacing w:line="276" w:lineRule="auto"/>
        <w:jc w:val="both"/>
        <w:rPr>
          <w:rFonts w:ascii="Calibri" w:hAnsi="Calibri"/>
          <w:b/>
          <w:sz w:val="22"/>
          <w:szCs w:val="22"/>
        </w:rPr>
      </w:pPr>
      <w:r w:rsidRPr="00A544C8">
        <w:rPr>
          <w:rFonts w:ascii="Calibri" w:hAnsi="Calibri"/>
          <w:b/>
          <w:sz w:val="22"/>
          <w:szCs w:val="22"/>
        </w:rPr>
        <w:t xml:space="preserve">DIČ: </w:t>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tab/>
      </w:r>
      <w:r w:rsidRPr="00A544C8">
        <w:rPr>
          <w:rFonts w:ascii="Calibri" w:hAnsi="Calibri"/>
          <w:b/>
          <w:sz w:val="22"/>
          <w:szCs w:val="22"/>
        </w:rPr>
        <w:fldChar w:fldCharType="begin">
          <w:ffData>
            <w:name w:val="Text18"/>
            <w:enabled/>
            <w:calcOnExit w:val="0"/>
            <w:textInput/>
          </w:ffData>
        </w:fldChar>
      </w:r>
      <w:r w:rsidRPr="00A544C8">
        <w:rPr>
          <w:rFonts w:ascii="Calibri" w:hAnsi="Calibri"/>
          <w:b/>
          <w:sz w:val="22"/>
          <w:szCs w:val="22"/>
        </w:rPr>
        <w:instrText xml:space="preserve"> FORMTEXT </w:instrText>
      </w:r>
      <w:r w:rsidRPr="00A544C8">
        <w:rPr>
          <w:rFonts w:ascii="Calibri" w:hAnsi="Calibri"/>
          <w:b/>
          <w:sz w:val="22"/>
          <w:szCs w:val="22"/>
        </w:rPr>
      </w:r>
      <w:r w:rsidRPr="00A544C8">
        <w:rPr>
          <w:rFonts w:ascii="Calibri" w:hAnsi="Calibri"/>
          <w:b/>
          <w:sz w:val="22"/>
          <w:szCs w:val="22"/>
        </w:rPr>
        <w:fldChar w:fldCharType="separate"/>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noProof/>
          <w:sz w:val="22"/>
          <w:szCs w:val="22"/>
        </w:rPr>
        <w:t> </w:t>
      </w:r>
      <w:r w:rsidRPr="00A544C8">
        <w:rPr>
          <w:rFonts w:ascii="Calibri" w:hAnsi="Calibri"/>
          <w:b/>
          <w:sz w:val="22"/>
          <w:szCs w:val="22"/>
        </w:rPr>
        <w:fldChar w:fldCharType="end"/>
      </w:r>
    </w:p>
    <w:p w14:paraId="1F513FD4" w14:textId="77777777" w:rsidR="00A544C8" w:rsidRPr="00A544C8" w:rsidRDefault="00A544C8" w:rsidP="00A544C8">
      <w:pPr>
        <w:spacing w:line="276" w:lineRule="auto"/>
        <w:rPr>
          <w:rFonts w:ascii="Calibri" w:hAnsi="Calibri" w:cs="Times New Roman"/>
          <w:b/>
          <w:bCs/>
          <w:sz w:val="22"/>
          <w:szCs w:val="22"/>
        </w:rPr>
      </w:pPr>
      <w:r w:rsidRPr="00A544C8">
        <w:rPr>
          <w:rFonts w:ascii="Calibri" w:hAnsi="Calibri" w:cs="Times New Roman"/>
          <w:b/>
          <w:bCs/>
          <w:sz w:val="22"/>
          <w:szCs w:val="22"/>
        </w:rPr>
        <w:t>Kontakt (telefon, příp. email):</w:t>
      </w:r>
      <w:r w:rsidRPr="00A544C8">
        <w:rPr>
          <w:rFonts w:ascii="Calibri" w:hAnsi="Calibri" w:cs="Times New Roman"/>
          <w:b/>
          <w:bCs/>
          <w:sz w:val="22"/>
          <w:szCs w:val="22"/>
        </w:rPr>
        <w:tab/>
      </w:r>
      <w:r w:rsidRPr="00A544C8">
        <w:rPr>
          <w:rFonts w:ascii="Calibri" w:hAnsi="Calibri" w:cs="Times New Roman"/>
          <w:b/>
          <w:bCs/>
          <w:sz w:val="22"/>
          <w:szCs w:val="22"/>
        </w:rPr>
        <w:tab/>
      </w:r>
      <w:r w:rsidRPr="00A544C8">
        <w:rPr>
          <w:rFonts w:ascii="Calibri" w:hAnsi="Calibri" w:cs="Times New Roman"/>
          <w:b/>
          <w:bCs/>
          <w:sz w:val="22"/>
          <w:szCs w:val="22"/>
          <w:lang w:val="x-none"/>
        </w:rPr>
        <w:fldChar w:fldCharType="begin">
          <w:ffData>
            <w:name w:val="Text15"/>
            <w:enabled/>
            <w:calcOnExit w:val="0"/>
            <w:textInput/>
          </w:ffData>
        </w:fldChar>
      </w:r>
      <w:r w:rsidRPr="00A544C8">
        <w:rPr>
          <w:rFonts w:ascii="Calibri" w:hAnsi="Calibri" w:cs="Times New Roman"/>
          <w:b/>
          <w:bCs/>
          <w:sz w:val="22"/>
          <w:szCs w:val="22"/>
          <w:lang w:val="x-none"/>
        </w:rPr>
        <w:instrText xml:space="preserve"> FORMTEXT </w:instrText>
      </w:r>
      <w:r w:rsidRPr="00A544C8">
        <w:rPr>
          <w:rFonts w:ascii="Calibri" w:hAnsi="Calibri" w:cs="Times New Roman"/>
          <w:b/>
          <w:bCs/>
          <w:sz w:val="22"/>
          <w:szCs w:val="22"/>
          <w:lang w:val="x-none"/>
        </w:rPr>
      </w:r>
      <w:r w:rsidRPr="00A544C8">
        <w:rPr>
          <w:rFonts w:ascii="Calibri" w:hAnsi="Calibri" w:cs="Times New Roman"/>
          <w:b/>
          <w:bCs/>
          <w:sz w:val="22"/>
          <w:szCs w:val="22"/>
          <w:lang w:val="x-none"/>
        </w:rPr>
        <w:fldChar w:fldCharType="separate"/>
      </w:r>
      <w:r w:rsidRPr="00A544C8">
        <w:rPr>
          <w:rFonts w:ascii="Calibri" w:hAnsi="Calibri" w:cs="Times New Roman"/>
          <w:b/>
          <w:bCs/>
          <w:noProof/>
          <w:sz w:val="22"/>
          <w:szCs w:val="22"/>
          <w:lang w:val="x-none"/>
        </w:rPr>
        <w:t> </w:t>
      </w:r>
      <w:r w:rsidRPr="00A544C8">
        <w:rPr>
          <w:rFonts w:ascii="Calibri" w:hAnsi="Calibri" w:cs="Times New Roman"/>
          <w:b/>
          <w:bCs/>
          <w:noProof/>
          <w:sz w:val="22"/>
          <w:szCs w:val="22"/>
          <w:lang w:val="x-none"/>
        </w:rPr>
        <w:t> </w:t>
      </w:r>
      <w:r w:rsidRPr="00A544C8">
        <w:rPr>
          <w:rFonts w:ascii="Calibri" w:hAnsi="Calibri" w:cs="Times New Roman"/>
          <w:b/>
          <w:bCs/>
          <w:noProof/>
          <w:sz w:val="22"/>
          <w:szCs w:val="22"/>
          <w:lang w:val="x-none"/>
        </w:rPr>
        <w:t> </w:t>
      </w:r>
      <w:r w:rsidRPr="00A544C8">
        <w:rPr>
          <w:rFonts w:ascii="Calibri" w:hAnsi="Calibri" w:cs="Times New Roman"/>
          <w:b/>
          <w:bCs/>
          <w:noProof/>
          <w:sz w:val="22"/>
          <w:szCs w:val="22"/>
          <w:lang w:val="x-none"/>
        </w:rPr>
        <w:t> </w:t>
      </w:r>
      <w:r w:rsidRPr="00A544C8">
        <w:rPr>
          <w:rFonts w:ascii="Calibri" w:hAnsi="Calibri" w:cs="Times New Roman"/>
          <w:b/>
          <w:bCs/>
          <w:noProof/>
          <w:sz w:val="22"/>
          <w:szCs w:val="22"/>
          <w:lang w:val="x-none"/>
        </w:rPr>
        <w:t> </w:t>
      </w:r>
      <w:r w:rsidRPr="00A544C8">
        <w:rPr>
          <w:rFonts w:ascii="Calibri" w:hAnsi="Calibri" w:cs="Times New Roman"/>
          <w:b/>
          <w:bCs/>
          <w:sz w:val="22"/>
          <w:szCs w:val="22"/>
          <w:lang w:val="x-none"/>
        </w:rPr>
        <w:fldChar w:fldCharType="end"/>
      </w:r>
    </w:p>
    <w:p w14:paraId="0B0A5C65" w14:textId="77777777" w:rsidR="00A544C8" w:rsidRPr="00A544C8" w:rsidRDefault="00A544C8" w:rsidP="00A544C8">
      <w:pPr>
        <w:spacing w:line="276" w:lineRule="auto"/>
        <w:rPr>
          <w:rFonts w:ascii="Calibri" w:hAnsi="Calibri"/>
          <w:sz w:val="22"/>
          <w:szCs w:val="22"/>
        </w:rPr>
      </w:pPr>
    </w:p>
    <w:p w14:paraId="278740E5" w14:textId="77777777" w:rsidR="00A544C8" w:rsidRPr="00A544C8" w:rsidRDefault="00A544C8" w:rsidP="00A544C8">
      <w:pPr>
        <w:spacing w:line="276" w:lineRule="auto"/>
        <w:rPr>
          <w:rFonts w:ascii="Calibri" w:hAnsi="Calibri" w:cs="Times New Roman"/>
          <w:bCs/>
          <w:sz w:val="22"/>
          <w:szCs w:val="22"/>
          <w:lang w:val="x-none"/>
        </w:rPr>
      </w:pPr>
      <w:r w:rsidRPr="00A544C8">
        <w:rPr>
          <w:rFonts w:ascii="Calibri" w:hAnsi="Calibri" w:cs="Times New Roman"/>
          <w:bCs/>
          <w:sz w:val="22"/>
          <w:szCs w:val="22"/>
          <w:lang w:val="x-none"/>
        </w:rPr>
        <w:t xml:space="preserve">Zastoupený:  </w:t>
      </w:r>
      <w:r w:rsidRPr="00A544C8">
        <w:rPr>
          <w:rFonts w:ascii="Calibri" w:hAnsi="Calibri" w:cs="Times New Roman"/>
          <w:bCs/>
          <w:sz w:val="22"/>
          <w:szCs w:val="22"/>
          <w:lang w:val="x-none"/>
        </w:rPr>
        <w:tab/>
      </w:r>
      <w:r w:rsidRPr="00A544C8">
        <w:rPr>
          <w:rFonts w:ascii="Calibri" w:hAnsi="Calibri" w:cs="Times New Roman"/>
          <w:bCs/>
          <w:sz w:val="22"/>
          <w:szCs w:val="22"/>
          <w:lang w:val="x-none"/>
        </w:rPr>
        <w:tab/>
      </w:r>
      <w:r w:rsidRPr="00A544C8">
        <w:rPr>
          <w:rFonts w:ascii="Calibri" w:hAnsi="Calibri" w:cs="Times New Roman"/>
          <w:bCs/>
          <w:sz w:val="22"/>
          <w:szCs w:val="22"/>
          <w:lang w:val="x-none"/>
        </w:rPr>
        <w:tab/>
      </w:r>
      <w:r w:rsidRPr="00A544C8">
        <w:rPr>
          <w:rFonts w:ascii="Calibri" w:hAnsi="Calibri" w:cs="Times New Roman"/>
          <w:bCs/>
          <w:sz w:val="22"/>
          <w:szCs w:val="22"/>
          <w:lang w:val="x-none"/>
        </w:rPr>
        <w:tab/>
      </w:r>
      <w:r w:rsidRPr="00A544C8">
        <w:rPr>
          <w:rFonts w:ascii="Calibri" w:hAnsi="Calibri" w:cs="Times New Roman"/>
          <w:bCs/>
          <w:sz w:val="22"/>
          <w:szCs w:val="22"/>
          <w:lang w:val="x-none"/>
        </w:rPr>
        <w:fldChar w:fldCharType="begin">
          <w:ffData>
            <w:name w:val=""/>
            <w:enabled/>
            <w:calcOnExit w:val="0"/>
            <w:textInput/>
          </w:ffData>
        </w:fldChar>
      </w:r>
      <w:r w:rsidRPr="00A544C8">
        <w:rPr>
          <w:rFonts w:ascii="Calibri" w:hAnsi="Calibri" w:cs="Times New Roman"/>
          <w:bCs/>
          <w:sz w:val="22"/>
          <w:szCs w:val="22"/>
          <w:lang w:val="x-none"/>
        </w:rPr>
        <w:instrText xml:space="preserve"> FORMTEXT </w:instrText>
      </w:r>
      <w:r w:rsidRPr="00A544C8">
        <w:rPr>
          <w:rFonts w:ascii="Calibri" w:hAnsi="Calibri" w:cs="Times New Roman"/>
          <w:bCs/>
          <w:sz w:val="22"/>
          <w:szCs w:val="22"/>
          <w:lang w:val="x-none"/>
        </w:rPr>
      </w:r>
      <w:r w:rsidRPr="00A544C8">
        <w:rPr>
          <w:rFonts w:ascii="Calibri" w:hAnsi="Calibri" w:cs="Times New Roman"/>
          <w:bCs/>
          <w:sz w:val="22"/>
          <w:szCs w:val="22"/>
          <w:lang w:val="x-none"/>
        </w:rPr>
        <w:fldChar w:fldCharType="separate"/>
      </w:r>
      <w:r w:rsidRPr="00A544C8">
        <w:rPr>
          <w:rFonts w:ascii="Calibri" w:hAnsi="Calibri" w:cs="Times New Roman"/>
          <w:bCs/>
          <w:noProof/>
          <w:sz w:val="22"/>
          <w:szCs w:val="22"/>
          <w:lang w:val="x-none"/>
        </w:rPr>
        <w:t> </w:t>
      </w:r>
      <w:r w:rsidRPr="00A544C8">
        <w:rPr>
          <w:rFonts w:ascii="Calibri" w:hAnsi="Calibri" w:cs="Times New Roman"/>
          <w:bCs/>
          <w:noProof/>
          <w:sz w:val="22"/>
          <w:szCs w:val="22"/>
          <w:lang w:val="x-none"/>
        </w:rPr>
        <w:t> </w:t>
      </w:r>
      <w:r w:rsidRPr="00A544C8">
        <w:rPr>
          <w:rFonts w:ascii="Calibri" w:hAnsi="Calibri" w:cs="Times New Roman"/>
          <w:bCs/>
          <w:noProof/>
          <w:sz w:val="22"/>
          <w:szCs w:val="22"/>
          <w:lang w:val="x-none"/>
        </w:rPr>
        <w:t> </w:t>
      </w:r>
      <w:r w:rsidRPr="00A544C8">
        <w:rPr>
          <w:rFonts w:ascii="Calibri" w:hAnsi="Calibri" w:cs="Times New Roman"/>
          <w:bCs/>
          <w:noProof/>
          <w:sz w:val="22"/>
          <w:szCs w:val="22"/>
          <w:lang w:val="x-none"/>
        </w:rPr>
        <w:t> </w:t>
      </w:r>
      <w:r w:rsidRPr="00A544C8">
        <w:rPr>
          <w:rFonts w:ascii="Calibri" w:hAnsi="Calibri" w:cs="Times New Roman"/>
          <w:bCs/>
          <w:noProof/>
          <w:sz w:val="22"/>
          <w:szCs w:val="22"/>
          <w:lang w:val="x-none"/>
        </w:rPr>
        <w:t> </w:t>
      </w:r>
      <w:r w:rsidRPr="00A544C8">
        <w:rPr>
          <w:rFonts w:ascii="Calibri" w:hAnsi="Calibri" w:cs="Times New Roman"/>
          <w:bCs/>
          <w:sz w:val="22"/>
          <w:szCs w:val="22"/>
          <w:lang w:val="x-none"/>
        </w:rPr>
        <w:fldChar w:fldCharType="end"/>
      </w:r>
    </w:p>
    <w:p w14:paraId="0AD15F7F" w14:textId="77777777" w:rsidR="00A544C8" w:rsidRPr="00A544C8" w:rsidRDefault="00A544C8" w:rsidP="00A544C8">
      <w:pPr>
        <w:spacing w:line="276" w:lineRule="auto"/>
        <w:jc w:val="both"/>
        <w:rPr>
          <w:rFonts w:ascii="Calibri" w:hAnsi="Calibri"/>
          <w:sz w:val="22"/>
          <w:szCs w:val="22"/>
        </w:rPr>
      </w:pPr>
      <w:r w:rsidRPr="00A544C8">
        <w:rPr>
          <w:rFonts w:ascii="Calibri" w:hAnsi="Calibri"/>
          <w:sz w:val="22"/>
          <w:szCs w:val="22"/>
        </w:rPr>
        <w:t xml:space="preserve">(dále jen „objednatel“) </w:t>
      </w:r>
    </w:p>
    <w:p w14:paraId="1D49377F" w14:textId="77777777" w:rsidR="00A544C8" w:rsidRPr="00A544C8" w:rsidRDefault="00A544C8" w:rsidP="00A544C8">
      <w:pPr>
        <w:spacing w:line="276" w:lineRule="auto"/>
        <w:jc w:val="both"/>
        <w:rPr>
          <w:rFonts w:ascii="Calibri" w:hAnsi="Calibri"/>
          <w:sz w:val="22"/>
          <w:szCs w:val="22"/>
        </w:rPr>
      </w:pPr>
    </w:p>
    <w:p w14:paraId="1CE2CAFF" w14:textId="77777777" w:rsidR="00A544C8" w:rsidRPr="00A544C8" w:rsidRDefault="00A544C8" w:rsidP="00A544C8">
      <w:pPr>
        <w:spacing w:line="276" w:lineRule="auto"/>
        <w:jc w:val="both"/>
        <w:rPr>
          <w:rFonts w:ascii="Calibri" w:hAnsi="Calibr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A544C8" w:rsidRPr="00A544C8" w14:paraId="65C1ABD1" w14:textId="77777777" w:rsidTr="00A544C8">
        <w:trPr>
          <w:trHeight w:val="917"/>
        </w:trPr>
        <w:tc>
          <w:tcPr>
            <w:tcW w:w="325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3925388" w14:textId="77777777" w:rsidR="00A544C8" w:rsidRPr="00A544C8" w:rsidRDefault="00A544C8" w:rsidP="00A544C8">
            <w:pPr>
              <w:spacing w:line="276" w:lineRule="auto"/>
              <w:jc w:val="center"/>
              <w:rPr>
                <w:rFonts w:ascii="Calibri" w:hAnsi="Calibri"/>
                <w:b/>
                <w:sz w:val="22"/>
                <w:szCs w:val="22"/>
              </w:rPr>
            </w:pPr>
            <w:r w:rsidRPr="00A544C8">
              <w:rPr>
                <w:rFonts w:ascii="Calibri" w:hAnsi="Calibri"/>
                <w:b/>
                <w:sz w:val="22"/>
                <w:szCs w:val="22"/>
              </w:rPr>
              <w:t>POPIS ZAKÁZKY</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F9B5967" w14:textId="77777777" w:rsidR="00A544C8" w:rsidRPr="00A544C8" w:rsidRDefault="00A544C8" w:rsidP="00A544C8">
            <w:pPr>
              <w:spacing w:line="276" w:lineRule="auto"/>
              <w:jc w:val="center"/>
              <w:rPr>
                <w:rFonts w:ascii="Calibri" w:hAnsi="Calibri"/>
                <w:b/>
                <w:sz w:val="22"/>
                <w:szCs w:val="22"/>
              </w:rPr>
            </w:pPr>
            <w:r w:rsidRPr="00A544C8">
              <w:rPr>
                <w:rFonts w:ascii="Calibri" w:hAnsi="Calibri"/>
                <w:sz w:val="22"/>
                <w:szCs w:val="22"/>
              </w:rPr>
              <w:fldChar w:fldCharType="begin">
                <w:ffData>
                  <w:name w:val="Text5"/>
                  <w:enabled/>
                  <w:calcOnExit w:val="0"/>
                  <w:textInput/>
                </w:ffData>
              </w:fldChar>
            </w:r>
            <w:r w:rsidRPr="00A544C8">
              <w:rPr>
                <w:rFonts w:ascii="Calibri" w:hAnsi="Calibri"/>
                <w:sz w:val="22"/>
                <w:szCs w:val="22"/>
              </w:rPr>
              <w:instrText xml:space="preserve"> FORMTEXT </w:instrText>
            </w:r>
            <w:r w:rsidRPr="00A544C8">
              <w:rPr>
                <w:rFonts w:ascii="Calibri" w:hAnsi="Calibri"/>
                <w:sz w:val="22"/>
                <w:szCs w:val="22"/>
              </w:rPr>
            </w:r>
            <w:r w:rsidRPr="00A544C8">
              <w:rPr>
                <w:rFonts w:ascii="Calibri" w:hAnsi="Calibri"/>
                <w:sz w:val="22"/>
                <w:szCs w:val="22"/>
              </w:rPr>
              <w:fldChar w:fldCharType="separate"/>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fldChar w:fldCharType="end"/>
            </w:r>
          </w:p>
        </w:tc>
      </w:tr>
      <w:tr w:rsidR="00A544C8" w:rsidRPr="00A544C8" w14:paraId="73F39796" w14:textId="77777777" w:rsidTr="00A544C8">
        <w:trPr>
          <w:trHeight w:val="917"/>
        </w:trPr>
        <w:tc>
          <w:tcPr>
            <w:tcW w:w="325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1E9643D" w14:textId="77777777" w:rsidR="00A544C8" w:rsidRPr="00A544C8" w:rsidRDefault="00A544C8" w:rsidP="00A544C8">
            <w:pPr>
              <w:spacing w:line="276" w:lineRule="auto"/>
              <w:jc w:val="center"/>
              <w:rPr>
                <w:rFonts w:ascii="Calibri" w:hAnsi="Calibri"/>
                <w:b/>
                <w:sz w:val="22"/>
                <w:szCs w:val="22"/>
              </w:rPr>
            </w:pPr>
            <w:r w:rsidRPr="00A544C8">
              <w:rPr>
                <w:rFonts w:ascii="Calibri" w:hAnsi="Calibri"/>
                <w:b/>
                <w:sz w:val="22"/>
                <w:szCs w:val="22"/>
              </w:rPr>
              <w:t>MÍSTO PLNĚNÍ</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B766E9" w14:textId="77777777" w:rsidR="00A544C8" w:rsidRPr="00A544C8" w:rsidRDefault="00A544C8" w:rsidP="00A544C8">
            <w:pPr>
              <w:spacing w:line="276" w:lineRule="auto"/>
              <w:jc w:val="center"/>
              <w:rPr>
                <w:rFonts w:ascii="Calibri" w:hAnsi="Calibri"/>
                <w:b/>
                <w:sz w:val="22"/>
                <w:szCs w:val="22"/>
              </w:rPr>
            </w:pPr>
            <w:r w:rsidRPr="00A544C8">
              <w:rPr>
                <w:rFonts w:ascii="Calibri" w:hAnsi="Calibri"/>
                <w:sz w:val="22"/>
                <w:szCs w:val="22"/>
              </w:rPr>
              <w:fldChar w:fldCharType="begin">
                <w:ffData>
                  <w:name w:val="Text5"/>
                  <w:enabled/>
                  <w:calcOnExit w:val="0"/>
                  <w:textInput/>
                </w:ffData>
              </w:fldChar>
            </w:r>
            <w:r w:rsidRPr="00A544C8">
              <w:rPr>
                <w:rFonts w:ascii="Calibri" w:hAnsi="Calibri"/>
                <w:sz w:val="22"/>
                <w:szCs w:val="22"/>
              </w:rPr>
              <w:instrText xml:space="preserve"> FORMTEXT </w:instrText>
            </w:r>
            <w:r w:rsidRPr="00A544C8">
              <w:rPr>
                <w:rFonts w:ascii="Calibri" w:hAnsi="Calibri"/>
                <w:sz w:val="22"/>
                <w:szCs w:val="22"/>
              </w:rPr>
            </w:r>
            <w:r w:rsidRPr="00A544C8">
              <w:rPr>
                <w:rFonts w:ascii="Calibri" w:hAnsi="Calibri"/>
                <w:sz w:val="22"/>
                <w:szCs w:val="22"/>
              </w:rPr>
              <w:fldChar w:fldCharType="separate"/>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fldChar w:fldCharType="end"/>
            </w:r>
          </w:p>
        </w:tc>
      </w:tr>
      <w:tr w:rsidR="00A544C8" w:rsidRPr="00A544C8" w14:paraId="45BC50D1" w14:textId="77777777" w:rsidTr="00A544C8">
        <w:trPr>
          <w:trHeight w:val="845"/>
        </w:trPr>
        <w:tc>
          <w:tcPr>
            <w:tcW w:w="325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30B565F" w14:textId="77777777" w:rsidR="00A544C8" w:rsidRPr="00A544C8" w:rsidRDefault="00A544C8" w:rsidP="00A544C8">
            <w:pPr>
              <w:spacing w:line="276" w:lineRule="auto"/>
              <w:jc w:val="center"/>
              <w:rPr>
                <w:rFonts w:ascii="Calibri" w:hAnsi="Calibri"/>
                <w:b/>
                <w:sz w:val="22"/>
                <w:szCs w:val="22"/>
              </w:rPr>
            </w:pPr>
            <w:r w:rsidRPr="00A544C8">
              <w:rPr>
                <w:rFonts w:ascii="Calibri" w:hAnsi="Calibri"/>
                <w:b/>
                <w:sz w:val="22"/>
                <w:szCs w:val="22"/>
              </w:rPr>
              <w:t>TERMÍN REALIZACE</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4FD5540" w14:textId="77777777" w:rsidR="00A544C8" w:rsidRPr="00A544C8" w:rsidRDefault="00A544C8" w:rsidP="00A544C8">
            <w:pPr>
              <w:spacing w:line="276" w:lineRule="auto"/>
              <w:jc w:val="center"/>
              <w:rPr>
                <w:rFonts w:ascii="Calibri" w:hAnsi="Calibri"/>
                <w:b/>
                <w:sz w:val="22"/>
                <w:szCs w:val="22"/>
              </w:rPr>
            </w:pPr>
            <w:r w:rsidRPr="00A544C8">
              <w:rPr>
                <w:rFonts w:ascii="Calibri" w:hAnsi="Calibri"/>
                <w:sz w:val="22"/>
                <w:szCs w:val="22"/>
              </w:rPr>
              <w:fldChar w:fldCharType="begin">
                <w:ffData>
                  <w:name w:val="Text5"/>
                  <w:enabled/>
                  <w:calcOnExit w:val="0"/>
                  <w:textInput/>
                </w:ffData>
              </w:fldChar>
            </w:r>
            <w:r w:rsidRPr="00A544C8">
              <w:rPr>
                <w:rFonts w:ascii="Calibri" w:hAnsi="Calibri"/>
                <w:sz w:val="22"/>
                <w:szCs w:val="22"/>
              </w:rPr>
              <w:instrText xml:space="preserve"> FORMTEXT </w:instrText>
            </w:r>
            <w:r w:rsidRPr="00A544C8">
              <w:rPr>
                <w:rFonts w:ascii="Calibri" w:hAnsi="Calibri"/>
                <w:sz w:val="22"/>
                <w:szCs w:val="22"/>
              </w:rPr>
            </w:r>
            <w:r w:rsidRPr="00A544C8">
              <w:rPr>
                <w:rFonts w:ascii="Calibri" w:hAnsi="Calibri"/>
                <w:sz w:val="22"/>
                <w:szCs w:val="22"/>
              </w:rPr>
              <w:fldChar w:fldCharType="separate"/>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fldChar w:fldCharType="end"/>
            </w:r>
          </w:p>
        </w:tc>
      </w:tr>
      <w:tr w:rsidR="00A544C8" w:rsidRPr="00A544C8" w14:paraId="57E07A9A" w14:textId="77777777" w:rsidTr="00A544C8">
        <w:trPr>
          <w:trHeight w:val="971"/>
        </w:trPr>
        <w:tc>
          <w:tcPr>
            <w:tcW w:w="325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4753039" w14:textId="77777777" w:rsidR="00A544C8" w:rsidRPr="00A544C8" w:rsidRDefault="00A544C8" w:rsidP="00A544C8">
            <w:pPr>
              <w:spacing w:line="276" w:lineRule="auto"/>
              <w:jc w:val="center"/>
              <w:rPr>
                <w:rFonts w:ascii="Calibri" w:hAnsi="Calibri"/>
                <w:b/>
                <w:sz w:val="22"/>
                <w:szCs w:val="22"/>
              </w:rPr>
            </w:pPr>
            <w:r w:rsidRPr="00A544C8">
              <w:rPr>
                <w:rFonts w:ascii="Calibri" w:hAnsi="Calibri"/>
                <w:b/>
                <w:sz w:val="22"/>
                <w:szCs w:val="22"/>
              </w:rPr>
              <w:t>CENA V KČ BEZ DPH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EC7F3CA" w14:textId="77777777" w:rsidR="00A544C8" w:rsidRPr="00A544C8" w:rsidRDefault="00A544C8" w:rsidP="00A544C8">
            <w:pPr>
              <w:spacing w:line="276" w:lineRule="auto"/>
              <w:jc w:val="center"/>
              <w:rPr>
                <w:rFonts w:ascii="Calibri" w:hAnsi="Calibri"/>
                <w:b/>
                <w:sz w:val="22"/>
                <w:szCs w:val="22"/>
              </w:rPr>
            </w:pPr>
            <w:r w:rsidRPr="00A544C8">
              <w:rPr>
                <w:rFonts w:ascii="Calibri" w:hAnsi="Calibri"/>
                <w:sz w:val="22"/>
                <w:szCs w:val="22"/>
              </w:rPr>
              <w:fldChar w:fldCharType="begin">
                <w:ffData>
                  <w:name w:val="Text5"/>
                  <w:enabled/>
                  <w:calcOnExit w:val="0"/>
                  <w:textInput/>
                </w:ffData>
              </w:fldChar>
            </w:r>
            <w:r w:rsidRPr="00A544C8">
              <w:rPr>
                <w:rFonts w:ascii="Calibri" w:hAnsi="Calibri"/>
                <w:sz w:val="22"/>
                <w:szCs w:val="22"/>
              </w:rPr>
              <w:instrText xml:space="preserve"> FORMTEXT </w:instrText>
            </w:r>
            <w:r w:rsidRPr="00A544C8">
              <w:rPr>
                <w:rFonts w:ascii="Calibri" w:hAnsi="Calibri"/>
                <w:sz w:val="22"/>
                <w:szCs w:val="22"/>
              </w:rPr>
            </w:r>
            <w:r w:rsidRPr="00A544C8">
              <w:rPr>
                <w:rFonts w:ascii="Calibri" w:hAnsi="Calibri"/>
                <w:sz w:val="22"/>
                <w:szCs w:val="22"/>
              </w:rPr>
              <w:fldChar w:fldCharType="separate"/>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t> </w:t>
            </w:r>
            <w:r w:rsidRPr="00A544C8">
              <w:rPr>
                <w:rFonts w:ascii="Calibri" w:hAnsi="Calibri"/>
                <w:sz w:val="22"/>
                <w:szCs w:val="22"/>
              </w:rPr>
              <w:fldChar w:fldCharType="end"/>
            </w:r>
          </w:p>
        </w:tc>
      </w:tr>
    </w:tbl>
    <w:p w14:paraId="59CC4747" w14:textId="77777777" w:rsidR="00A544C8" w:rsidRPr="00A544C8" w:rsidRDefault="00A544C8" w:rsidP="00A544C8">
      <w:pPr>
        <w:spacing w:line="276" w:lineRule="auto"/>
        <w:jc w:val="both"/>
        <w:rPr>
          <w:rFonts w:ascii="Calibri" w:hAnsi="Calibri"/>
          <w:b/>
          <w:sz w:val="22"/>
          <w:szCs w:val="22"/>
        </w:rPr>
      </w:pPr>
    </w:p>
    <w:p w14:paraId="0CD746C3" w14:textId="77777777" w:rsidR="00A544C8" w:rsidRPr="00A544C8" w:rsidRDefault="00A544C8" w:rsidP="00A544C8">
      <w:pPr>
        <w:spacing w:line="276" w:lineRule="auto"/>
        <w:jc w:val="both"/>
        <w:rPr>
          <w:rFonts w:ascii="Calibri" w:hAnsi="Calibri"/>
          <w:b/>
          <w:sz w:val="22"/>
          <w:szCs w:val="22"/>
        </w:rPr>
      </w:pPr>
      <w:r w:rsidRPr="00A544C8">
        <w:rPr>
          <w:rFonts w:ascii="Calibri" w:hAnsi="Calibri"/>
          <w:b/>
          <w:sz w:val="22"/>
          <w:szCs w:val="22"/>
        </w:rPr>
        <w:t xml:space="preserve"> </w:t>
      </w:r>
    </w:p>
    <w:p w14:paraId="39C263C2" w14:textId="77777777" w:rsidR="00A544C8" w:rsidRPr="00A544C8" w:rsidRDefault="00A544C8" w:rsidP="00A544C8">
      <w:pPr>
        <w:spacing w:line="276" w:lineRule="auto"/>
        <w:jc w:val="both"/>
        <w:rPr>
          <w:rFonts w:ascii="Calibri" w:hAnsi="Calibri"/>
          <w:sz w:val="22"/>
          <w:szCs w:val="22"/>
        </w:rPr>
      </w:pPr>
      <w:r w:rsidRPr="00A544C8">
        <w:rPr>
          <w:rFonts w:ascii="Calibri" w:hAnsi="Calibri"/>
          <w:sz w:val="22"/>
          <w:szCs w:val="22"/>
        </w:rPr>
        <w:t xml:space="preserve">V </w:t>
      </w:r>
      <w:r w:rsidRPr="00A544C8">
        <w:rPr>
          <w:rFonts w:ascii="Calibri" w:hAnsi="Calibri"/>
          <w:sz w:val="22"/>
          <w:szCs w:val="22"/>
        </w:rPr>
        <w:fldChar w:fldCharType="begin">
          <w:ffData>
            <w:name w:val="Text20"/>
            <w:enabled/>
            <w:calcOnExit w:val="0"/>
            <w:textInput/>
          </w:ffData>
        </w:fldChar>
      </w:r>
      <w:r w:rsidRPr="00A544C8">
        <w:rPr>
          <w:rFonts w:ascii="Calibri" w:hAnsi="Calibri"/>
          <w:sz w:val="22"/>
          <w:szCs w:val="22"/>
        </w:rPr>
        <w:instrText xml:space="preserve"> FORMTEXT </w:instrText>
      </w:r>
      <w:r w:rsidRPr="00A544C8">
        <w:rPr>
          <w:rFonts w:ascii="Calibri" w:hAnsi="Calibri"/>
          <w:sz w:val="22"/>
          <w:szCs w:val="22"/>
        </w:rPr>
      </w:r>
      <w:r w:rsidRPr="00A544C8">
        <w:rPr>
          <w:rFonts w:ascii="Calibri" w:hAnsi="Calibri"/>
          <w:sz w:val="22"/>
          <w:szCs w:val="22"/>
        </w:rPr>
        <w:fldChar w:fldCharType="separate"/>
      </w:r>
      <w:r w:rsidRPr="00A544C8">
        <w:rPr>
          <w:rFonts w:ascii="Calibri" w:hAnsi="Calibri"/>
          <w:noProof/>
          <w:sz w:val="22"/>
          <w:szCs w:val="22"/>
        </w:rPr>
        <w:t> </w:t>
      </w:r>
      <w:r w:rsidRPr="00A544C8">
        <w:rPr>
          <w:rFonts w:ascii="Calibri" w:hAnsi="Calibri"/>
          <w:noProof/>
          <w:sz w:val="22"/>
          <w:szCs w:val="22"/>
        </w:rPr>
        <w:t> </w:t>
      </w:r>
      <w:r w:rsidRPr="00A544C8">
        <w:rPr>
          <w:rFonts w:ascii="Calibri" w:hAnsi="Calibri"/>
          <w:noProof/>
          <w:sz w:val="22"/>
          <w:szCs w:val="22"/>
        </w:rPr>
        <w:t> </w:t>
      </w:r>
      <w:r w:rsidRPr="00A544C8">
        <w:rPr>
          <w:rFonts w:ascii="Calibri" w:hAnsi="Calibri"/>
          <w:noProof/>
          <w:sz w:val="22"/>
          <w:szCs w:val="22"/>
        </w:rPr>
        <w:t> </w:t>
      </w:r>
      <w:r w:rsidRPr="00A544C8">
        <w:rPr>
          <w:rFonts w:ascii="Calibri" w:hAnsi="Calibri"/>
          <w:noProof/>
          <w:sz w:val="22"/>
          <w:szCs w:val="22"/>
        </w:rPr>
        <w:t> </w:t>
      </w:r>
      <w:r w:rsidRPr="00A544C8">
        <w:rPr>
          <w:rFonts w:ascii="Calibri" w:hAnsi="Calibri"/>
          <w:sz w:val="22"/>
          <w:szCs w:val="22"/>
        </w:rPr>
        <w:fldChar w:fldCharType="end"/>
      </w:r>
      <w:r w:rsidRPr="00A544C8">
        <w:rPr>
          <w:rFonts w:ascii="Calibri" w:hAnsi="Calibri"/>
          <w:sz w:val="22"/>
          <w:szCs w:val="22"/>
        </w:rPr>
        <w:t xml:space="preserve"> dne </w:t>
      </w:r>
      <w:r w:rsidRPr="00A544C8">
        <w:rPr>
          <w:rFonts w:ascii="Calibri" w:hAnsi="Calibri"/>
          <w:sz w:val="22"/>
          <w:szCs w:val="22"/>
        </w:rPr>
        <w:fldChar w:fldCharType="begin">
          <w:ffData>
            <w:name w:val="Text21"/>
            <w:enabled/>
            <w:calcOnExit w:val="0"/>
            <w:textInput/>
          </w:ffData>
        </w:fldChar>
      </w:r>
      <w:r w:rsidRPr="00A544C8">
        <w:rPr>
          <w:rFonts w:ascii="Calibri" w:hAnsi="Calibri"/>
          <w:sz w:val="22"/>
          <w:szCs w:val="22"/>
        </w:rPr>
        <w:instrText xml:space="preserve"> FORMTEXT </w:instrText>
      </w:r>
      <w:r w:rsidRPr="00A544C8">
        <w:rPr>
          <w:rFonts w:ascii="Calibri" w:hAnsi="Calibri"/>
          <w:sz w:val="22"/>
          <w:szCs w:val="22"/>
        </w:rPr>
      </w:r>
      <w:r w:rsidRPr="00A544C8">
        <w:rPr>
          <w:rFonts w:ascii="Calibri" w:hAnsi="Calibri"/>
          <w:sz w:val="22"/>
          <w:szCs w:val="22"/>
        </w:rPr>
        <w:fldChar w:fldCharType="separate"/>
      </w:r>
      <w:r w:rsidRPr="00A544C8">
        <w:rPr>
          <w:rFonts w:ascii="Calibri" w:hAnsi="Calibri"/>
          <w:noProof/>
          <w:sz w:val="22"/>
          <w:szCs w:val="22"/>
        </w:rPr>
        <w:t> </w:t>
      </w:r>
      <w:r w:rsidRPr="00A544C8">
        <w:rPr>
          <w:rFonts w:ascii="Calibri" w:hAnsi="Calibri"/>
          <w:noProof/>
          <w:sz w:val="22"/>
          <w:szCs w:val="22"/>
        </w:rPr>
        <w:t> </w:t>
      </w:r>
      <w:r w:rsidRPr="00A544C8">
        <w:rPr>
          <w:rFonts w:ascii="Calibri" w:hAnsi="Calibri"/>
          <w:noProof/>
          <w:sz w:val="22"/>
          <w:szCs w:val="22"/>
        </w:rPr>
        <w:t> </w:t>
      </w:r>
      <w:r w:rsidRPr="00A544C8">
        <w:rPr>
          <w:rFonts w:ascii="Calibri" w:hAnsi="Calibri"/>
          <w:noProof/>
          <w:sz w:val="22"/>
          <w:szCs w:val="22"/>
        </w:rPr>
        <w:t> </w:t>
      </w:r>
      <w:r w:rsidRPr="00A544C8">
        <w:rPr>
          <w:rFonts w:ascii="Calibri" w:hAnsi="Calibri"/>
          <w:noProof/>
          <w:sz w:val="22"/>
          <w:szCs w:val="22"/>
        </w:rPr>
        <w:t> </w:t>
      </w:r>
      <w:r w:rsidRPr="00A544C8">
        <w:rPr>
          <w:rFonts w:ascii="Calibri" w:hAnsi="Calibri"/>
          <w:sz w:val="22"/>
          <w:szCs w:val="22"/>
        </w:rPr>
        <w:fldChar w:fldCharType="end"/>
      </w:r>
    </w:p>
    <w:p w14:paraId="7179D6CD" w14:textId="77777777" w:rsidR="00A544C8" w:rsidRPr="00A544C8" w:rsidRDefault="00A544C8" w:rsidP="00A544C8">
      <w:pPr>
        <w:spacing w:line="276" w:lineRule="auto"/>
        <w:ind w:left="5954" w:firstLine="6"/>
        <w:jc w:val="center"/>
        <w:rPr>
          <w:rFonts w:ascii="Calibri" w:hAnsi="Calibri"/>
          <w:sz w:val="22"/>
          <w:szCs w:val="22"/>
        </w:rPr>
      </w:pPr>
      <w:r w:rsidRPr="00A544C8">
        <w:rPr>
          <w:rFonts w:ascii="Calibri" w:hAnsi="Calibri"/>
          <w:sz w:val="22"/>
          <w:szCs w:val="22"/>
          <w:highlight w:val="lightGray"/>
        </w:rPr>
        <w:t>…………………………………………………</w:t>
      </w:r>
    </w:p>
    <w:p w14:paraId="6A3261B1" w14:textId="77777777" w:rsidR="00A544C8" w:rsidRPr="00A544C8" w:rsidRDefault="00A544C8" w:rsidP="00A544C8">
      <w:pPr>
        <w:spacing w:line="276" w:lineRule="auto"/>
        <w:ind w:left="5954" w:firstLine="6"/>
        <w:jc w:val="center"/>
        <w:rPr>
          <w:rFonts w:ascii="Calibri" w:hAnsi="Calibri"/>
          <w:i/>
          <w:sz w:val="22"/>
          <w:szCs w:val="22"/>
        </w:rPr>
      </w:pPr>
      <w:r w:rsidRPr="00A544C8">
        <w:rPr>
          <w:rFonts w:ascii="Calibri" w:hAnsi="Calibri"/>
          <w:i/>
          <w:sz w:val="22"/>
          <w:szCs w:val="22"/>
        </w:rPr>
        <w:t>jméno a příjmení odpovědného</w:t>
      </w:r>
    </w:p>
    <w:p w14:paraId="29DAC0CF" w14:textId="77777777" w:rsidR="00A544C8" w:rsidRPr="00A544C8" w:rsidRDefault="00A544C8" w:rsidP="00A544C8">
      <w:pPr>
        <w:spacing w:line="276" w:lineRule="auto"/>
        <w:ind w:left="5954" w:firstLine="6"/>
        <w:jc w:val="center"/>
        <w:rPr>
          <w:rFonts w:ascii="Calibri" w:hAnsi="Calibri"/>
          <w:i/>
          <w:sz w:val="22"/>
          <w:szCs w:val="22"/>
        </w:rPr>
      </w:pPr>
      <w:r w:rsidRPr="00A544C8">
        <w:rPr>
          <w:rFonts w:ascii="Calibri" w:hAnsi="Calibri"/>
          <w:i/>
          <w:sz w:val="22"/>
          <w:szCs w:val="22"/>
        </w:rPr>
        <w:t>zástupce objednatele</w:t>
      </w:r>
    </w:p>
    <w:p w14:paraId="48238231" w14:textId="77777777" w:rsidR="00A544C8" w:rsidRPr="00A544C8" w:rsidRDefault="00A544C8" w:rsidP="00A544C8">
      <w:pPr>
        <w:suppressAutoHyphens w:val="0"/>
        <w:spacing w:line="276" w:lineRule="auto"/>
        <w:rPr>
          <w:rFonts w:ascii="Calibri" w:hAnsi="Calibri"/>
          <w:i/>
          <w:sz w:val="22"/>
          <w:szCs w:val="22"/>
        </w:rPr>
        <w:sectPr w:rsidR="00A544C8" w:rsidRPr="00A544C8">
          <w:pgSz w:w="11906" w:h="16838"/>
          <w:pgMar w:top="1418" w:right="1418" w:bottom="1418" w:left="1418" w:header="709" w:footer="709" w:gutter="0"/>
          <w:cols w:space="708"/>
        </w:sectPr>
      </w:pPr>
    </w:p>
    <w:p w14:paraId="6BD51F3C" w14:textId="77777777" w:rsidR="00250909" w:rsidRDefault="008537AD" w:rsidP="00706A81">
      <w:pPr>
        <w:shd w:val="clear" w:color="auto" w:fill="FFFFFF"/>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6A1C22E0" w14:textId="77777777" w:rsidR="005E3ABA" w:rsidRPr="00706A81" w:rsidRDefault="005E3ABA" w:rsidP="00706A81">
      <w:pPr>
        <w:shd w:val="clear" w:color="auto" w:fill="FFFFFF"/>
        <w:spacing w:line="276" w:lineRule="auto"/>
        <w:jc w:val="both"/>
        <w:rPr>
          <w:rFonts w:asciiTheme="minorHAnsi" w:hAnsiTheme="minorHAnsi" w:cs="Times New Roman"/>
          <w:b/>
          <w:caps/>
          <w:color w:val="92D050"/>
          <w:sz w:val="22"/>
          <w:szCs w:val="22"/>
          <w:u w:val="single"/>
        </w:rPr>
      </w:pPr>
    </w:p>
    <w:p w14:paraId="5472E2BC" w14:textId="77777777" w:rsidR="0012004F" w:rsidRPr="00706A81" w:rsidRDefault="0012004F" w:rsidP="0012004F">
      <w:pPr>
        <w:spacing w:line="276" w:lineRule="auto"/>
        <w:jc w:val="center"/>
        <w:rPr>
          <w:rFonts w:asciiTheme="minorHAnsi" w:hAnsiTheme="minorHAnsi" w:cs="Tahoma"/>
          <w:b/>
          <w:sz w:val="32"/>
          <w:szCs w:val="22"/>
        </w:rPr>
      </w:pPr>
      <w:r w:rsidRPr="00706A81">
        <w:rPr>
          <w:rFonts w:asciiTheme="minorHAnsi" w:hAnsiTheme="minorHAnsi" w:cs="Tahoma"/>
          <w:b/>
          <w:sz w:val="32"/>
          <w:szCs w:val="22"/>
        </w:rPr>
        <w:t>SMLOUV</w:t>
      </w:r>
      <w:r>
        <w:rPr>
          <w:rFonts w:asciiTheme="minorHAnsi" w:hAnsiTheme="minorHAnsi" w:cs="Tahoma"/>
          <w:b/>
          <w:sz w:val="32"/>
          <w:szCs w:val="22"/>
        </w:rPr>
        <w:t>A</w:t>
      </w:r>
      <w:r w:rsidRPr="00706A81">
        <w:rPr>
          <w:rFonts w:asciiTheme="minorHAnsi" w:hAnsiTheme="minorHAnsi" w:cs="Tahoma"/>
          <w:b/>
          <w:sz w:val="32"/>
          <w:szCs w:val="22"/>
        </w:rPr>
        <w:t xml:space="preserve"> O DÍLO </w:t>
      </w:r>
      <w:r>
        <w:rPr>
          <w:rFonts w:asciiTheme="minorHAnsi" w:hAnsiTheme="minorHAnsi" w:cs="Tahoma"/>
          <w:b/>
          <w:sz w:val="32"/>
          <w:szCs w:val="22"/>
        </w:rPr>
        <w:t>– návrh</w:t>
      </w:r>
      <w:r w:rsidRPr="00706A81">
        <w:rPr>
          <w:rFonts w:asciiTheme="minorHAnsi" w:hAnsiTheme="minorHAnsi" w:cs="Tahoma"/>
          <w:b/>
          <w:sz w:val="32"/>
          <w:szCs w:val="22"/>
        </w:rPr>
        <w:t xml:space="preserve">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C173BB" w:rsidRPr="00706A81" w14:paraId="5A467D90" w14:textId="77777777" w:rsidTr="00A812AB">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14:paraId="56712DB2" w14:textId="77777777" w:rsidR="00C173BB" w:rsidRPr="00706A81" w:rsidRDefault="00C173BB"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92D050"/>
            <w:vAlign w:val="center"/>
          </w:tcPr>
          <w:p w14:paraId="4EF2F8FA" w14:textId="49FD0558" w:rsidR="00C173BB" w:rsidRPr="00706A81" w:rsidRDefault="009443DA" w:rsidP="00706A81">
            <w:pPr>
              <w:spacing w:line="276" w:lineRule="auto"/>
              <w:rPr>
                <w:rFonts w:asciiTheme="minorHAnsi" w:hAnsiTheme="minorHAnsi" w:cs="Tahoma"/>
                <w:b/>
                <w:bCs/>
                <w:caps/>
                <w:sz w:val="22"/>
                <w:szCs w:val="22"/>
              </w:rPr>
            </w:pPr>
            <w:r w:rsidRPr="009443DA">
              <w:rPr>
                <w:rFonts w:asciiTheme="minorHAnsi" w:hAnsiTheme="minorHAnsi"/>
                <w:b/>
                <w:color w:val="FFFFFF" w:themeColor="background1"/>
                <w:sz w:val="22"/>
                <w:szCs w:val="22"/>
              </w:rPr>
              <w:t>Rekonstrukce hasičské zbrojnice</w:t>
            </w:r>
          </w:p>
        </w:tc>
      </w:tr>
    </w:tbl>
    <w:p w14:paraId="5D4BE8FC" w14:textId="77777777" w:rsidR="00C173BB" w:rsidRPr="00706A81" w:rsidRDefault="00706A81" w:rsidP="00706A81">
      <w:pPr>
        <w:pStyle w:val="Prosttext"/>
        <w:spacing w:line="276" w:lineRule="auto"/>
        <w:jc w:val="center"/>
        <w:rPr>
          <w:rFonts w:asciiTheme="minorHAnsi" w:hAnsiTheme="minorHAnsi"/>
          <w:b/>
          <w:sz w:val="22"/>
          <w:szCs w:val="22"/>
        </w:rPr>
      </w:pP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bookmarkStart w:id="15" w:name="Text47"/>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bookmarkEnd w:id="15"/>
    </w:p>
    <w:p w14:paraId="4435E60F"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14:paraId="62C7B779"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14:paraId="22D6779F" w14:textId="77777777" w:rsidR="00C173BB" w:rsidRPr="00706A81" w:rsidRDefault="00C173BB" w:rsidP="00706A81">
      <w:pPr>
        <w:pStyle w:val="Prosttext"/>
        <w:spacing w:line="276" w:lineRule="auto"/>
        <w:rPr>
          <w:rFonts w:asciiTheme="minorHAnsi" w:hAnsiTheme="minorHAnsi"/>
          <w:sz w:val="22"/>
          <w:szCs w:val="22"/>
        </w:rPr>
      </w:pPr>
    </w:p>
    <w:p w14:paraId="18B7E05D"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OBJEDNATEL:</w:t>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p>
    <w:p w14:paraId="6126FBD7" w14:textId="69E87F70"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9443DA" w:rsidRPr="009443DA">
        <w:rPr>
          <w:rFonts w:asciiTheme="minorHAnsi" w:hAnsiTheme="minorHAnsi" w:cs="Tahoma"/>
          <w:b/>
          <w:sz w:val="22"/>
          <w:szCs w:val="22"/>
          <w:lang w:eastAsia="ar-SA"/>
        </w:rPr>
        <w:t>Obec Svatý Jan nad Malší</w:t>
      </w:r>
    </w:p>
    <w:p w14:paraId="2F985FD1" w14:textId="4E2A033B"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9443DA" w:rsidRPr="009443DA">
        <w:rPr>
          <w:rFonts w:asciiTheme="minorHAnsi" w:hAnsiTheme="minorHAnsi" w:cs="Tahoma"/>
          <w:sz w:val="22"/>
          <w:szCs w:val="22"/>
          <w:lang w:eastAsia="ar-SA"/>
        </w:rPr>
        <w:t>Svatý Jan nad Malší 13, 373 23 Svatý Jan nad Malší</w:t>
      </w:r>
    </w:p>
    <w:p w14:paraId="03A0A04F" w14:textId="39D80FF6"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9443DA" w:rsidRPr="009443DA">
        <w:rPr>
          <w:rFonts w:asciiTheme="minorHAnsi" w:hAnsiTheme="minorHAnsi" w:cs="Tahoma"/>
          <w:sz w:val="22"/>
          <w:szCs w:val="22"/>
          <w:lang w:eastAsia="ar-SA"/>
        </w:rPr>
        <w:t>00245488</w:t>
      </w:r>
    </w:p>
    <w:p w14:paraId="44329FD6" w14:textId="40314139" w:rsidR="0050106A" w:rsidRPr="00706A81" w:rsidRDefault="00C173BB" w:rsidP="00706A81">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 xml:space="preserve">DIČ: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50106A" w:rsidRPr="009443DA">
        <w:rPr>
          <w:rFonts w:asciiTheme="minorHAnsi" w:hAnsiTheme="minorHAnsi" w:cs="Tahoma"/>
          <w:sz w:val="22"/>
          <w:szCs w:val="22"/>
          <w:lang w:eastAsia="ar-SA"/>
        </w:rPr>
        <w:t>CZ</w:t>
      </w:r>
      <w:r w:rsidR="009443DA" w:rsidRPr="009443DA">
        <w:rPr>
          <w:rFonts w:asciiTheme="minorHAnsi" w:hAnsiTheme="minorHAnsi" w:cs="Tahoma"/>
          <w:sz w:val="22"/>
          <w:szCs w:val="22"/>
          <w:lang w:eastAsia="ar-SA"/>
        </w:rPr>
        <w:t>00245488</w:t>
      </w:r>
    </w:p>
    <w:p w14:paraId="652AA3DD" w14:textId="30D48D6F"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9443DA">
        <w:rPr>
          <w:rFonts w:asciiTheme="minorHAnsi" w:hAnsiTheme="minorHAnsi"/>
          <w:sz w:val="22"/>
          <w:szCs w:val="22"/>
        </w:rPr>
        <w:t>+420</w:t>
      </w:r>
      <w:r w:rsidR="0050106A" w:rsidRPr="009443DA">
        <w:rPr>
          <w:rFonts w:asciiTheme="minorHAnsi" w:hAnsiTheme="minorHAnsi"/>
          <w:sz w:val="22"/>
          <w:szCs w:val="22"/>
        </w:rPr>
        <w:t> </w:t>
      </w:r>
      <w:r w:rsidR="009443DA" w:rsidRPr="009443DA">
        <w:rPr>
          <w:rFonts w:asciiTheme="minorHAnsi" w:hAnsiTheme="minorHAnsi"/>
          <w:sz w:val="22"/>
          <w:szCs w:val="22"/>
        </w:rPr>
        <w:t>387 962 175</w:t>
      </w:r>
    </w:p>
    <w:p w14:paraId="2FDD4E4C" w14:textId="1B6DB44B"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9443DA" w:rsidRPr="009443DA">
        <w:rPr>
          <w:rFonts w:asciiTheme="minorHAnsi" w:hAnsiTheme="minorHAnsi"/>
          <w:sz w:val="22"/>
          <w:szCs w:val="22"/>
        </w:rPr>
        <w:t>starosta@svjan.cz</w:t>
      </w:r>
    </w:p>
    <w:p w14:paraId="58117A7F" w14:textId="77777777" w:rsidR="00C173BB" w:rsidRPr="00706A81" w:rsidRDefault="00C173BB" w:rsidP="00706A81">
      <w:pPr>
        <w:pStyle w:val="Prosttext"/>
        <w:spacing w:line="276" w:lineRule="auto"/>
        <w:rPr>
          <w:rFonts w:asciiTheme="minorHAnsi" w:hAnsiTheme="minorHAnsi"/>
          <w:sz w:val="22"/>
          <w:szCs w:val="22"/>
        </w:rPr>
      </w:pPr>
    </w:p>
    <w:p w14:paraId="31953F84" w14:textId="77777777" w:rsidR="00E97E3D" w:rsidRPr="00706A81" w:rsidRDefault="00C173BB" w:rsidP="00706A81">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Zástupce objednatele:</w:t>
      </w:r>
      <w:r w:rsidR="00894D5F" w:rsidRPr="00706A81">
        <w:rPr>
          <w:rFonts w:asciiTheme="minorHAnsi" w:hAnsiTheme="minorHAnsi"/>
          <w:sz w:val="22"/>
          <w:szCs w:val="22"/>
        </w:rPr>
        <w:t xml:space="preserve"> </w:t>
      </w:r>
      <w:r w:rsidR="00894D5F" w:rsidRPr="00706A81">
        <w:rPr>
          <w:rFonts w:asciiTheme="minorHAnsi" w:hAnsiTheme="minorHAnsi"/>
          <w:sz w:val="22"/>
          <w:szCs w:val="22"/>
        </w:rPr>
        <w:tab/>
      </w:r>
    </w:p>
    <w:p w14:paraId="45B27B93" w14:textId="28841545"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9443DA" w:rsidRPr="009443DA">
        <w:rPr>
          <w:rFonts w:asciiTheme="minorHAnsi" w:hAnsiTheme="minorHAnsi" w:cs="Tahoma"/>
          <w:sz w:val="22"/>
          <w:szCs w:val="22"/>
          <w:lang w:eastAsia="ar-SA"/>
        </w:rPr>
        <w:t>Růžena Balláková</w:t>
      </w:r>
    </w:p>
    <w:p w14:paraId="6B3BA153" w14:textId="45979D23"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04610E">
        <w:rPr>
          <w:rFonts w:asciiTheme="minorHAnsi" w:hAnsiTheme="minorHAnsi" w:cs="Tahoma"/>
          <w:sz w:val="22"/>
          <w:szCs w:val="22"/>
          <w:lang w:eastAsia="ar-SA"/>
        </w:rPr>
        <w:t>Ing. Miroslav Škrlant</w:t>
      </w:r>
    </w:p>
    <w:p w14:paraId="69A8CEB5" w14:textId="77777777" w:rsidR="00C173BB" w:rsidRPr="00706A81" w:rsidRDefault="00C173BB" w:rsidP="00706A81">
      <w:pPr>
        <w:pStyle w:val="Prosttext"/>
        <w:spacing w:line="276" w:lineRule="auto"/>
        <w:rPr>
          <w:rFonts w:asciiTheme="minorHAnsi" w:hAnsiTheme="minorHAnsi"/>
          <w:sz w:val="22"/>
          <w:szCs w:val="22"/>
        </w:rPr>
      </w:pPr>
    </w:p>
    <w:p w14:paraId="0C0EE2C7"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14:paraId="321EAAC9"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b/>
          <w:sz w:val="22"/>
          <w:szCs w:val="22"/>
        </w:rPr>
        <w:fldChar w:fldCharType="begin">
          <w:ffData>
            <w:name w:val="Text40"/>
            <w:enabled/>
            <w:calcOnExit w:val="0"/>
            <w:textInput/>
          </w:ffData>
        </w:fldChar>
      </w:r>
      <w:r w:rsidR="007B45D5" w:rsidRPr="00706A81">
        <w:rPr>
          <w:rFonts w:asciiTheme="minorHAnsi" w:hAnsiTheme="minorHAnsi"/>
          <w:b/>
          <w:sz w:val="22"/>
          <w:szCs w:val="22"/>
        </w:rPr>
        <w:instrText xml:space="preserve"> FORMTEXT </w:instrText>
      </w:r>
      <w:r w:rsidR="007B45D5" w:rsidRPr="00706A81">
        <w:rPr>
          <w:rFonts w:asciiTheme="minorHAnsi" w:hAnsiTheme="minorHAnsi"/>
          <w:b/>
          <w:sz w:val="22"/>
          <w:szCs w:val="22"/>
        </w:rPr>
      </w:r>
      <w:r w:rsidR="007B45D5" w:rsidRPr="00706A81">
        <w:rPr>
          <w:rFonts w:asciiTheme="minorHAnsi" w:hAnsiTheme="minorHAnsi"/>
          <w:b/>
          <w:sz w:val="22"/>
          <w:szCs w:val="22"/>
        </w:rPr>
        <w:fldChar w:fldCharType="separate"/>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sz w:val="22"/>
          <w:szCs w:val="22"/>
        </w:rPr>
        <w:fldChar w:fldCharType="end"/>
      </w:r>
    </w:p>
    <w:p w14:paraId="5D8AA73A"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2B3E3D7B"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DC95042"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DIČ: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7F18ACC5"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70A8F5A1"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CE40944" w14:textId="77777777" w:rsidR="00C173BB" w:rsidRPr="00706A81" w:rsidRDefault="00C173BB" w:rsidP="00706A81">
      <w:pPr>
        <w:pStyle w:val="Prosttext"/>
        <w:spacing w:line="276" w:lineRule="auto"/>
        <w:rPr>
          <w:rFonts w:asciiTheme="minorHAnsi" w:hAnsiTheme="minorHAnsi"/>
          <w:sz w:val="22"/>
          <w:szCs w:val="22"/>
        </w:rPr>
      </w:pPr>
    </w:p>
    <w:p w14:paraId="73443F34"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Zástupce </w:t>
      </w:r>
      <w:r w:rsidR="000C401A" w:rsidRPr="00706A81">
        <w:rPr>
          <w:rFonts w:asciiTheme="minorHAnsi" w:hAnsiTheme="minorHAnsi"/>
          <w:sz w:val="22"/>
          <w:szCs w:val="22"/>
        </w:rPr>
        <w:t>zhotovitele</w:t>
      </w:r>
      <w:r w:rsidRPr="00706A81">
        <w:rPr>
          <w:rFonts w:asciiTheme="minorHAnsi" w:hAnsiTheme="minorHAnsi"/>
          <w:sz w:val="22"/>
          <w:szCs w:val="22"/>
        </w:rPr>
        <w:t>:</w:t>
      </w:r>
    </w:p>
    <w:p w14:paraId="1C39B55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6CEF73D8"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93C151D" w14:textId="77777777" w:rsidR="00E2457E" w:rsidRPr="00706A81" w:rsidRDefault="00E2457E" w:rsidP="00706A81">
      <w:pPr>
        <w:pStyle w:val="Prosttext"/>
        <w:spacing w:line="276" w:lineRule="auto"/>
        <w:rPr>
          <w:rFonts w:asciiTheme="minorHAnsi" w:hAnsiTheme="minorHAnsi"/>
          <w:sz w:val="22"/>
          <w:szCs w:val="22"/>
        </w:rPr>
      </w:pPr>
    </w:p>
    <w:p w14:paraId="5102C5E3" w14:textId="77777777" w:rsidR="00C173BB" w:rsidRPr="00706A81" w:rsidRDefault="00C173BB" w:rsidP="00706A81">
      <w:pPr>
        <w:pStyle w:val="Prosttext"/>
        <w:spacing w:line="276" w:lineRule="auto"/>
        <w:rPr>
          <w:rFonts w:asciiTheme="minorHAnsi" w:hAnsiTheme="minorHAnsi"/>
          <w:sz w:val="22"/>
          <w:szCs w:val="22"/>
        </w:rPr>
      </w:pPr>
    </w:p>
    <w:p w14:paraId="726E72D3"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1237EEEF"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06D5F80E" w14:textId="77777777" w:rsidR="00C173BB" w:rsidRPr="00706A81" w:rsidRDefault="00C173BB" w:rsidP="00706A81">
      <w:pPr>
        <w:pStyle w:val="Nzev"/>
        <w:spacing w:line="276" w:lineRule="auto"/>
        <w:rPr>
          <w:rFonts w:asciiTheme="minorHAnsi" w:hAnsiTheme="minorHAnsi"/>
          <w:sz w:val="22"/>
          <w:szCs w:val="22"/>
          <w:u w:val="single"/>
        </w:rPr>
      </w:pPr>
      <w:r w:rsidRPr="00706A81">
        <w:rPr>
          <w:rFonts w:asciiTheme="minorHAnsi" w:hAnsiTheme="minorHAnsi"/>
          <w:sz w:val="22"/>
          <w:szCs w:val="22"/>
          <w:u w:val="single"/>
        </w:rPr>
        <w:br w:type="page"/>
      </w:r>
      <w:r w:rsidRPr="00706A81">
        <w:rPr>
          <w:rFonts w:asciiTheme="minorHAnsi" w:hAnsiTheme="minorHAnsi"/>
          <w:sz w:val="22"/>
          <w:szCs w:val="22"/>
          <w:u w:val="single"/>
        </w:rPr>
        <w:lastRenderedPageBreak/>
        <w:t>VYMEZENÍ POJMŮ:</w:t>
      </w:r>
    </w:p>
    <w:p w14:paraId="5999F186" w14:textId="77777777" w:rsidR="00C173BB" w:rsidRPr="00706A81" w:rsidRDefault="00C173BB" w:rsidP="00706A81">
      <w:pPr>
        <w:spacing w:line="276" w:lineRule="auto"/>
        <w:ind w:left="426"/>
        <w:jc w:val="both"/>
        <w:rPr>
          <w:rFonts w:asciiTheme="minorHAnsi" w:hAnsiTheme="minorHAnsi" w:cs="Arial"/>
          <w:sz w:val="22"/>
          <w:szCs w:val="22"/>
          <w:lang w:eastAsia="en-US"/>
        </w:rPr>
      </w:pPr>
      <w:r w:rsidRPr="00706A81">
        <w:rPr>
          <w:rFonts w:asciiTheme="minorHAnsi" w:hAnsiTheme="minorHAnsi" w:cs="Arial"/>
          <w:sz w:val="22"/>
          <w:szCs w:val="22"/>
          <w:lang w:eastAsia="en-US"/>
        </w:rPr>
        <w:t>Pokud z kontextu nevyplývá něco jiného, mají níže uvedené výrazy následující význam:</w:t>
      </w:r>
    </w:p>
    <w:p w14:paraId="01D3839D"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„Den“</w:t>
      </w:r>
      <w:r w:rsidRPr="00706A81">
        <w:rPr>
          <w:rFonts w:asciiTheme="minorHAnsi" w:hAnsiTheme="minorHAnsi" w:cs="Arial"/>
          <w:sz w:val="22"/>
          <w:szCs w:val="22"/>
          <w:lang w:eastAsia="en-US"/>
        </w:rPr>
        <w:t xml:space="preserve"> znamená kalendářní den. </w:t>
      </w:r>
    </w:p>
    <w:p w14:paraId="2A6CE106"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"Dílo"</w:t>
      </w:r>
      <w:r w:rsidRPr="00706A81">
        <w:rPr>
          <w:rFonts w:asciiTheme="minorHAnsi" w:hAnsiTheme="minorHAnsi" w:cs="Arial"/>
          <w:sz w:val="22"/>
          <w:szCs w:val="22"/>
          <w:lang w:eastAsia="en-US"/>
        </w:rPr>
        <w:t xml:space="preserve"> je definováno v článku I. této smlouvy a zahrnuje veškeré dodávky materiálu a zařízení, práce a služby dle zadávacích podmínek objednatele</w:t>
      </w:r>
    </w:p>
    <w:p w14:paraId="2E01657F"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"DPH" </w:t>
      </w:r>
      <w:r w:rsidRPr="00706A81">
        <w:rPr>
          <w:rFonts w:asciiTheme="minorHAnsi" w:hAnsiTheme="minorHAnsi" w:cs="Arial"/>
          <w:sz w:val="22"/>
          <w:szCs w:val="22"/>
          <w:lang w:eastAsia="en-US"/>
        </w:rPr>
        <w:t xml:space="preserve">znamená daň z přidané hodnoty. </w:t>
      </w:r>
    </w:p>
    <w:p w14:paraId="069F7A1A"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"Materiály a zařízení" </w:t>
      </w:r>
      <w:r w:rsidRPr="00706A81">
        <w:rPr>
          <w:rFonts w:asciiTheme="minorHAnsi" w:hAnsiTheme="minorHAnsi" w:cs="Arial"/>
          <w:sz w:val="22"/>
          <w:szCs w:val="22"/>
          <w:lang w:eastAsia="en-US"/>
        </w:rPr>
        <w:t>zahrnuje materiály, dodávky, přístroje, vybavení a strojní zařízení, nezbytné pro dílo, které se stanou trvalou součástí předmětu díla.</w:t>
      </w:r>
    </w:p>
    <w:p w14:paraId="2F1BFD6E"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"Dokončení" </w:t>
      </w:r>
      <w:r w:rsidRPr="00706A81">
        <w:rPr>
          <w:rFonts w:asciiTheme="minorHAnsi" w:hAnsiTheme="minorHAnsi" w:cs="Arial"/>
          <w:sz w:val="22"/>
          <w:szCs w:val="22"/>
          <w:lang w:eastAsia="en-US"/>
        </w:rPr>
        <w:t xml:space="preserve">znamená, že dílo bylo úplně fyzicky postaveno a zkompletováno </w:t>
      </w:r>
    </w:p>
    <w:p w14:paraId="5FD63176"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„Měsíc“ </w:t>
      </w:r>
      <w:r w:rsidRPr="00706A81">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14:paraId="3734672A"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„Místo provádění díla“ </w:t>
      </w:r>
      <w:r w:rsidRPr="00706A81">
        <w:rPr>
          <w:rFonts w:asciiTheme="minorHAnsi" w:hAnsiTheme="minorHAnsi" w:cs="Arial"/>
          <w:sz w:val="22"/>
          <w:szCs w:val="22"/>
          <w:lang w:eastAsia="en-US"/>
        </w:rPr>
        <w:t xml:space="preserve">znamená pozemky, stavby nebo zařízení, na nichž nebo v nichž je dílo prováděno.  </w:t>
      </w:r>
    </w:p>
    <w:p w14:paraId="7066944A" w14:textId="049CE042"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„Objednatelem“ </w:t>
      </w:r>
      <w:r w:rsidRPr="00706A81">
        <w:rPr>
          <w:rFonts w:asciiTheme="minorHAnsi" w:hAnsiTheme="minorHAnsi" w:cs="Arial"/>
          <w:sz w:val="22"/>
          <w:szCs w:val="22"/>
          <w:lang w:eastAsia="en-US"/>
        </w:rPr>
        <w:t>je zadavatel po uzavření smlouvy na plnění veřejné zakázky nebo zakázky</w:t>
      </w:r>
      <w:r w:rsidR="00012A77">
        <w:rPr>
          <w:rFonts w:asciiTheme="minorHAnsi" w:hAnsiTheme="minorHAnsi" w:cs="Arial"/>
          <w:sz w:val="22"/>
          <w:szCs w:val="22"/>
          <w:lang w:eastAsia="en-US"/>
        </w:rPr>
        <w:t>.</w:t>
      </w:r>
    </w:p>
    <w:p w14:paraId="2A53D983" w14:textId="5461D371"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„Podzhotovitelem“</w:t>
      </w:r>
      <w:r w:rsidR="002E6128" w:rsidRPr="00706A81">
        <w:rPr>
          <w:rFonts w:asciiTheme="minorHAnsi" w:hAnsiTheme="minorHAnsi" w:cs="Arial"/>
          <w:sz w:val="22"/>
          <w:szCs w:val="22"/>
          <w:lang w:eastAsia="en-US"/>
        </w:rPr>
        <w:t xml:space="preserve"> je pod</w:t>
      </w:r>
      <w:r w:rsidRPr="00706A81">
        <w:rPr>
          <w:rFonts w:asciiTheme="minorHAnsi" w:hAnsiTheme="minorHAnsi" w:cs="Arial"/>
          <w:sz w:val="22"/>
          <w:szCs w:val="22"/>
          <w:lang w:eastAsia="en-US"/>
        </w:rPr>
        <w:t>dodavatel po uzavření smlouvy na plnění veřejné zakázky</w:t>
      </w:r>
      <w:r w:rsidR="00012A77">
        <w:rPr>
          <w:rFonts w:asciiTheme="minorHAnsi" w:hAnsiTheme="minorHAnsi" w:cs="Arial"/>
          <w:sz w:val="22"/>
          <w:szCs w:val="22"/>
          <w:lang w:eastAsia="en-US"/>
        </w:rPr>
        <w:t>.</w:t>
      </w:r>
    </w:p>
    <w:p w14:paraId="6DCC4F87"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„Položkovým rozpočtem“</w:t>
      </w:r>
      <w:r w:rsidRPr="00706A81">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5213DF2F"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"Práce" </w:t>
      </w:r>
      <w:r w:rsidRPr="00706A81">
        <w:rPr>
          <w:rFonts w:asciiTheme="minorHAnsi" w:hAnsiTheme="minorHAnsi" w:cs="Arial"/>
          <w:sz w:val="22"/>
          <w:szCs w:val="22"/>
          <w:lang w:eastAsia="en-US"/>
        </w:rPr>
        <w:t>znamená jakékoli práce či činnosti nutné pro řádné a včasné zhotovení a předání díla v souladu s podmínkami této smlouvy.</w:t>
      </w:r>
    </w:p>
    <w:p w14:paraId="5F65F2B4"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"Předávací protokol" </w:t>
      </w:r>
      <w:r w:rsidRPr="00706A81">
        <w:rPr>
          <w:rFonts w:asciiTheme="minorHAnsi" w:hAnsiTheme="minorHAnsi" w:cs="Arial"/>
          <w:sz w:val="22"/>
          <w:szCs w:val="22"/>
          <w:lang w:eastAsia="en-US"/>
        </w:rPr>
        <w:t xml:space="preserve">znamená potvrzení o převzetí díla, které podepíší objednatel a zhotovitel </w:t>
      </w:r>
    </w:p>
    <w:p w14:paraId="651CBB0E"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"Převzetí" </w:t>
      </w:r>
      <w:r w:rsidRPr="00706A81">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1A40F5DC"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„Příslušnou dokumentací“ </w:t>
      </w:r>
      <w:r w:rsidR="004A51B8" w:rsidRPr="00706A81">
        <w:rPr>
          <w:rFonts w:asciiTheme="minorHAnsi" w:hAnsiTheme="minorHAnsi" w:cs="Arial"/>
          <w:sz w:val="22"/>
          <w:szCs w:val="22"/>
          <w:lang w:eastAsia="en-US"/>
        </w:rPr>
        <w:t>je dokumentace zpracovaná v rozsahu stanoveném pro realizaci stavby.</w:t>
      </w:r>
    </w:p>
    <w:p w14:paraId="1F8EEFE0"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"Smlouva" </w:t>
      </w:r>
      <w:r w:rsidRPr="00706A81">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14:paraId="4995232A" w14:textId="77777777"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"Staveniště" </w:t>
      </w:r>
      <w:r w:rsidRPr="00706A81">
        <w:rPr>
          <w:rFonts w:asciiTheme="minorHAnsi" w:hAnsiTheme="minorHAnsi" w:cs="Arial"/>
          <w:sz w:val="22"/>
          <w:szCs w:val="22"/>
          <w:lang w:eastAsia="en-US"/>
        </w:rPr>
        <w:t>znamená pozemky nebo stavby, na nichž nebo v nichž je dílo prováděno.</w:t>
      </w:r>
    </w:p>
    <w:p w14:paraId="7972E456" w14:textId="47E7157B" w:rsidR="00C173BB" w:rsidRPr="00706A81" w:rsidRDefault="002E6128"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w:t>
      </w:r>
      <w:r w:rsidR="00C173BB" w:rsidRPr="00706A81">
        <w:rPr>
          <w:rFonts w:asciiTheme="minorHAnsi" w:hAnsiTheme="minorHAnsi" w:cs="Arial"/>
          <w:b/>
          <w:sz w:val="22"/>
          <w:szCs w:val="22"/>
          <w:lang w:eastAsia="en-US"/>
        </w:rPr>
        <w:t>dodava</w:t>
      </w:r>
      <w:r w:rsidRPr="00706A81">
        <w:rPr>
          <w:rFonts w:asciiTheme="minorHAnsi" w:hAnsiTheme="minorHAnsi" w:cs="Arial"/>
          <w:b/>
          <w:sz w:val="22"/>
          <w:szCs w:val="22"/>
          <w:lang w:eastAsia="en-US"/>
        </w:rPr>
        <w:t>tel nebo Pod</w:t>
      </w:r>
      <w:r w:rsidR="00C173BB" w:rsidRPr="00706A81">
        <w:rPr>
          <w:rFonts w:asciiTheme="minorHAnsi" w:hAnsiTheme="minorHAnsi" w:cs="Arial"/>
          <w:b/>
          <w:sz w:val="22"/>
          <w:szCs w:val="22"/>
          <w:lang w:eastAsia="en-US"/>
        </w:rPr>
        <w:t xml:space="preserve">dodavatelé" </w:t>
      </w:r>
      <w:r w:rsidR="00C173BB" w:rsidRPr="00706A81">
        <w:rPr>
          <w:rFonts w:asciiTheme="minorHAnsi" w:hAnsiTheme="minorHAnsi" w:cs="Arial"/>
          <w:sz w:val="22"/>
          <w:szCs w:val="22"/>
          <w:lang w:eastAsia="en-US"/>
        </w:rPr>
        <w:t>znamená všechny prodáv</w:t>
      </w:r>
      <w:r w:rsidRPr="00706A81">
        <w:rPr>
          <w:rFonts w:asciiTheme="minorHAnsi" w:hAnsiTheme="minorHAnsi" w:cs="Arial"/>
          <w:sz w:val="22"/>
          <w:szCs w:val="22"/>
          <w:lang w:eastAsia="en-US"/>
        </w:rPr>
        <w:t>ající, dodavatele, poradce a pod</w:t>
      </w:r>
      <w:r w:rsidR="00C173BB" w:rsidRPr="00706A81">
        <w:rPr>
          <w:rFonts w:asciiTheme="minorHAnsi" w:hAnsiTheme="minorHAnsi" w:cs="Arial"/>
          <w:sz w:val="22"/>
          <w:szCs w:val="22"/>
          <w:lang w:eastAsia="en-US"/>
        </w:rPr>
        <w:t>dodavatele, kteří mají uzavřenu smlouvu se zhotovitelem na dodávku jakékoliv části díla a kteří byli subkontra</w:t>
      </w:r>
      <w:r w:rsidR="00C31B98">
        <w:rPr>
          <w:rFonts w:asciiTheme="minorHAnsi" w:hAnsiTheme="minorHAnsi" w:cs="Arial"/>
          <w:sz w:val="22"/>
          <w:szCs w:val="22"/>
          <w:lang w:eastAsia="en-US"/>
        </w:rPr>
        <w:t>kt</w:t>
      </w:r>
      <w:r w:rsidR="00C173BB" w:rsidRPr="00706A81">
        <w:rPr>
          <w:rFonts w:asciiTheme="minorHAnsi" w:hAnsiTheme="minorHAnsi" w:cs="Arial"/>
          <w:sz w:val="22"/>
          <w:szCs w:val="22"/>
          <w:lang w:eastAsia="en-US"/>
        </w:rPr>
        <w:t>ováni v souladu s článkem VII. této smlouvy.</w:t>
      </w:r>
    </w:p>
    <w:p w14:paraId="47AEAE87" w14:textId="5D2EB05A"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„Zadávací podmínky/řízení“ </w:t>
      </w:r>
      <w:r w:rsidRPr="00706A81">
        <w:rPr>
          <w:rFonts w:asciiTheme="minorHAnsi" w:hAnsiTheme="minorHAnsi" w:cs="Arial"/>
          <w:sz w:val="22"/>
          <w:szCs w:val="22"/>
          <w:lang w:eastAsia="en-US"/>
        </w:rPr>
        <w:t>značí podmínky dané objednatelem pro nabídku zhotovitele</w:t>
      </w:r>
      <w:r w:rsidR="00012A77">
        <w:rPr>
          <w:rFonts w:asciiTheme="minorHAnsi" w:hAnsiTheme="minorHAnsi" w:cs="Arial"/>
          <w:sz w:val="22"/>
          <w:szCs w:val="22"/>
          <w:lang w:eastAsia="en-US"/>
        </w:rPr>
        <w:t>.</w:t>
      </w:r>
    </w:p>
    <w:p w14:paraId="136A517B" w14:textId="41C1355E" w:rsidR="00C173BB" w:rsidRPr="006B773E" w:rsidRDefault="00C173BB" w:rsidP="00FC549E">
      <w:pPr>
        <w:widowControl w:val="0"/>
        <w:numPr>
          <w:ilvl w:val="0"/>
          <w:numId w:val="9"/>
        </w:numPr>
        <w:spacing w:line="276" w:lineRule="auto"/>
        <w:jc w:val="both"/>
        <w:rPr>
          <w:rFonts w:asciiTheme="minorHAnsi" w:hAnsiTheme="minorHAnsi" w:cs="Arial"/>
          <w:b/>
          <w:sz w:val="22"/>
          <w:szCs w:val="22"/>
          <w:u w:val="single"/>
        </w:rPr>
      </w:pPr>
      <w:r w:rsidRPr="006B773E">
        <w:rPr>
          <w:rFonts w:asciiTheme="minorHAnsi" w:hAnsiTheme="minorHAnsi" w:cs="Arial"/>
          <w:b/>
          <w:sz w:val="22"/>
          <w:szCs w:val="22"/>
          <w:lang w:eastAsia="en-US"/>
        </w:rPr>
        <w:t xml:space="preserve">„Zhotovitelem“ </w:t>
      </w:r>
      <w:r w:rsidRPr="006B773E">
        <w:rPr>
          <w:rFonts w:asciiTheme="minorHAnsi" w:hAnsiTheme="minorHAnsi" w:cs="Arial"/>
          <w:sz w:val="22"/>
          <w:szCs w:val="22"/>
          <w:lang w:eastAsia="en-US"/>
        </w:rPr>
        <w:t xml:space="preserve">je dodavatel po uzavření smlouvy na plnění veřejné zakázky </w:t>
      </w:r>
    </w:p>
    <w:p w14:paraId="70C48664" w14:textId="77777777" w:rsidR="00C173BB" w:rsidRPr="00706A81" w:rsidRDefault="00C173BB" w:rsidP="00706A81">
      <w:pPr>
        <w:pStyle w:val="Prosttext"/>
        <w:spacing w:line="276" w:lineRule="auto"/>
        <w:jc w:val="center"/>
        <w:rPr>
          <w:rFonts w:asciiTheme="minorHAnsi" w:hAnsiTheme="minorHAnsi"/>
          <w:sz w:val="22"/>
          <w:szCs w:val="22"/>
        </w:rPr>
      </w:pPr>
    </w:p>
    <w:p w14:paraId="3E6498B3"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br w:type="page"/>
      </w:r>
      <w:r w:rsidRPr="00706A81">
        <w:rPr>
          <w:rFonts w:asciiTheme="minorHAnsi" w:hAnsiTheme="minorHAnsi"/>
          <w:b/>
          <w:sz w:val="22"/>
          <w:szCs w:val="22"/>
        </w:rPr>
        <w:lastRenderedPageBreak/>
        <w:t xml:space="preserve">Čl. 1. </w:t>
      </w:r>
      <w:r w:rsidRPr="00706A81">
        <w:rPr>
          <w:rFonts w:asciiTheme="minorHAnsi" w:hAnsiTheme="minorHAnsi"/>
          <w:b/>
          <w:sz w:val="22"/>
          <w:szCs w:val="22"/>
          <w:u w:val="single"/>
        </w:rPr>
        <w:t>PŘEDMĚT SMLOUVY</w:t>
      </w:r>
    </w:p>
    <w:p w14:paraId="3442D3EF" w14:textId="77777777" w:rsidR="00C173BB" w:rsidRPr="00706A81"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14:paraId="02C9478D" w14:textId="656AEDE0" w:rsidR="00C173BB" w:rsidRPr="004214AC"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Dílem se pro účely této smlouvy rozumí </w:t>
      </w:r>
      <w:r w:rsidR="00D734E0" w:rsidRPr="00D734E0">
        <w:rPr>
          <w:rFonts w:asciiTheme="minorHAnsi" w:hAnsiTheme="minorHAnsi"/>
          <w:b/>
          <w:sz w:val="22"/>
          <w:szCs w:val="22"/>
          <w:lang w:eastAsia="ar-SA"/>
        </w:rPr>
        <w:t xml:space="preserve">Rekonstrukce hasičské zbrojnice </w:t>
      </w:r>
      <w:r w:rsidRPr="00706A81">
        <w:rPr>
          <w:rFonts w:asciiTheme="minorHAnsi" w:hAnsiTheme="minorHAnsi"/>
          <w:bCs/>
          <w:sz w:val="22"/>
          <w:szCs w:val="22"/>
        </w:rPr>
        <w:t xml:space="preserve">(dále v textu jen „dílo“). Specifikace díla včetně položkového rozpočtu je uvedena v </w:t>
      </w:r>
      <w:r w:rsidRPr="006B773E">
        <w:rPr>
          <w:rFonts w:asciiTheme="minorHAnsi" w:hAnsiTheme="minorHAnsi"/>
          <w:bCs/>
          <w:sz w:val="22"/>
          <w:szCs w:val="22"/>
        </w:rPr>
        <w:t>příloze</w:t>
      </w:r>
      <w:r w:rsidR="004214AC" w:rsidRPr="006B773E">
        <w:rPr>
          <w:rFonts w:asciiTheme="minorHAnsi" w:hAnsiTheme="minorHAnsi"/>
          <w:bCs/>
          <w:sz w:val="22"/>
          <w:szCs w:val="22"/>
        </w:rPr>
        <w:t xml:space="preserve"> zadávací dokumentace</w:t>
      </w:r>
      <w:r w:rsidR="004214AC" w:rsidRPr="004D444D">
        <w:rPr>
          <w:rFonts w:asciiTheme="minorHAnsi" w:hAnsiTheme="minorHAnsi"/>
          <w:bCs/>
          <w:sz w:val="22"/>
          <w:szCs w:val="22"/>
          <w:highlight w:val="green"/>
        </w:rPr>
        <w:t>.</w:t>
      </w:r>
      <w:r w:rsidRPr="004214AC">
        <w:rPr>
          <w:rFonts w:asciiTheme="minorHAnsi" w:hAnsiTheme="minorHAnsi"/>
          <w:bCs/>
          <w:sz w:val="22"/>
          <w:szCs w:val="22"/>
        </w:rPr>
        <w:t xml:space="preserve"> </w:t>
      </w:r>
    </w:p>
    <w:p w14:paraId="656F25D7" w14:textId="3FE91D11" w:rsidR="00C173BB" w:rsidRPr="00B03199"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Místem provedení díla </w:t>
      </w:r>
      <w:r w:rsidRPr="00B03199">
        <w:rPr>
          <w:rFonts w:asciiTheme="minorHAnsi" w:hAnsiTheme="minorHAnsi"/>
          <w:bCs/>
          <w:sz w:val="22"/>
          <w:szCs w:val="22"/>
        </w:rPr>
        <w:t xml:space="preserve">je obec </w:t>
      </w:r>
      <w:r w:rsidR="00E00DDC" w:rsidRPr="00B03199">
        <w:rPr>
          <w:rFonts w:asciiTheme="minorHAnsi" w:hAnsiTheme="minorHAnsi"/>
          <w:bCs/>
          <w:sz w:val="22"/>
          <w:szCs w:val="22"/>
        </w:rPr>
        <w:t>Svatý Jan nad Malší</w:t>
      </w:r>
      <w:r w:rsidRPr="00B03199">
        <w:rPr>
          <w:rFonts w:asciiTheme="minorHAnsi" w:hAnsiTheme="minorHAnsi"/>
          <w:bCs/>
          <w:sz w:val="22"/>
          <w:szCs w:val="22"/>
        </w:rPr>
        <w:t xml:space="preserve">, konkrétně </w:t>
      </w:r>
      <w:r w:rsidR="00E00DDC" w:rsidRPr="00B03199">
        <w:rPr>
          <w:rFonts w:asciiTheme="minorHAnsi" w:hAnsiTheme="minorHAnsi"/>
          <w:bCs/>
          <w:sz w:val="22"/>
          <w:szCs w:val="22"/>
        </w:rPr>
        <w:t>č. parc. St 285, 124.</w:t>
      </w:r>
    </w:p>
    <w:p w14:paraId="740B8557" w14:textId="77777777" w:rsidR="00C173BB" w:rsidRPr="00706A81"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Zhotovitel je povinen umožnit výkon technického dozoru stavebníka a autorského dozoru projektanta, případně výkon činnosti koordinátora bezpečnosti a ochrany zdraví při práci na staveništi.</w:t>
      </w:r>
    </w:p>
    <w:p w14:paraId="79074B72" w14:textId="77777777" w:rsidR="00C173BB" w:rsidRPr="00706A81"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Objednatel je povinen, pokud to vyplývá ze zvláštních právních předpisů, jmenovat koordinátora bezpečnosti práce na staveništi.</w:t>
      </w:r>
    </w:p>
    <w:p w14:paraId="27E64389" w14:textId="77777777" w:rsidR="00C173BB" w:rsidRPr="00706A81" w:rsidRDefault="00E57DA3"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Změnit pod</w:t>
      </w:r>
      <w:r w:rsidR="00C173BB" w:rsidRPr="00706A81">
        <w:rPr>
          <w:rFonts w:asciiTheme="minorHAnsi" w:hAnsiTheme="minorHAnsi"/>
          <w:bCs/>
          <w:sz w:val="22"/>
          <w:szCs w:val="22"/>
        </w:rPr>
        <w:t>dodavatele, pomocí kterého zhotovitel prokazoval v zadávacím řízení splnění kvalifikace, je možné jen ve výjimečných případech se</w:t>
      </w:r>
      <w:r w:rsidRPr="00706A81">
        <w:rPr>
          <w:rFonts w:asciiTheme="minorHAnsi" w:hAnsiTheme="minorHAnsi"/>
          <w:bCs/>
          <w:sz w:val="22"/>
          <w:szCs w:val="22"/>
        </w:rPr>
        <w:t xml:space="preserve"> souhlasem objednatele. Nový pod</w:t>
      </w:r>
      <w:r w:rsidR="00C173BB" w:rsidRPr="00706A81">
        <w:rPr>
          <w:rFonts w:asciiTheme="minorHAnsi" w:hAnsiTheme="minorHAnsi"/>
          <w:bCs/>
          <w:sz w:val="22"/>
          <w:szCs w:val="22"/>
        </w:rPr>
        <w:t>dodavatel musí splňovat kvalifikaci minimálně v rozsahu, v jakém byla prokázána v zadávacím řízení.</w:t>
      </w:r>
    </w:p>
    <w:p w14:paraId="47B9A0A2"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bCs/>
          <w:sz w:val="22"/>
          <w:szCs w:val="22"/>
        </w:rPr>
        <w:tab/>
      </w:r>
    </w:p>
    <w:p w14:paraId="375433BB" w14:textId="44C977C1"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2. </w:t>
      </w:r>
      <w:r w:rsidRPr="00D734E0">
        <w:rPr>
          <w:rFonts w:asciiTheme="minorHAnsi" w:hAnsiTheme="minorHAnsi"/>
          <w:b/>
          <w:sz w:val="22"/>
          <w:szCs w:val="22"/>
          <w:u w:val="single"/>
        </w:rPr>
        <w:t xml:space="preserve">LHŮTA </w:t>
      </w:r>
      <w:r w:rsidR="00C12984" w:rsidRPr="00D734E0">
        <w:rPr>
          <w:rFonts w:asciiTheme="minorHAnsi" w:hAnsiTheme="minorHAnsi"/>
          <w:b/>
          <w:sz w:val="22"/>
          <w:szCs w:val="22"/>
          <w:u w:val="single"/>
        </w:rPr>
        <w:t>REKONSTRUKCE</w:t>
      </w:r>
    </w:p>
    <w:p w14:paraId="34514E59" w14:textId="77777777" w:rsidR="00C173BB" w:rsidRPr="00706A81" w:rsidRDefault="00C173BB" w:rsidP="00FC549E">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Předání staveniště:</w:t>
      </w:r>
      <w:r w:rsidRPr="00706A81">
        <w:rPr>
          <w:rFonts w:asciiTheme="minorHAnsi" w:hAnsiTheme="minorHAnsi"/>
          <w:sz w:val="22"/>
          <w:szCs w:val="22"/>
        </w:rPr>
        <w:tab/>
      </w:r>
      <w:r w:rsidRPr="00706A81">
        <w:rPr>
          <w:rFonts w:asciiTheme="minorHAnsi" w:hAnsiTheme="minorHAnsi"/>
          <w:sz w:val="22"/>
          <w:szCs w:val="22"/>
        </w:rPr>
        <w:tab/>
      </w:r>
      <w:r w:rsidR="000831C3" w:rsidRPr="00706A81">
        <w:rPr>
          <w:rFonts w:asciiTheme="minorHAnsi" w:hAnsiTheme="minorHAnsi"/>
          <w:sz w:val="22"/>
          <w:szCs w:val="22"/>
        </w:rPr>
        <w:t>dle domluvy</w:t>
      </w:r>
      <w:r w:rsidR="00E57DA3" w:rsidRPr="00706A81">
        <w:rPr>
          <w:rFonts w:asciiTheme="minorHAnsi" w:hAnsiTheme="minorHAnsi"/>
          <w:sz w:val="22"/>
          <w:szCs w:val="22"/>
        </w:rPr>
        <w:t xml:space="preserve"> </w:t>
      </w:r>
    </w:p>
    <w:p w14:paraId="2E3775C3" w14:textId="77777777" w:rsidR="00C173BB" w:rsidRPr="00706A81" w:rsidRDefault="00C173BB" w:rsidP="00FC549E">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Zahájení stavebních prací</w:t>
      </w:r>
      <w:r w:rsidRPr="00706A81">
        <w:rPr>
          <w:rFonts w:asciiTheme="minorHAnsi" w:hAnsiTheme="minorHAnsi"/>
          <w:sz w:val="22"/>
          <w:szCs w:val="22"/>
        </w:rPr>
        <w:tab/>
      </w:r>
      <w:r w:rsidR="000831C3" w:rsidRPr="00706A81">
        <w:rPr>
          <w:rFonts w:asciiTheme="minorHAnsi" w:hAnsiTheme="minorHAnsi"/>
          <w:sz w:val="22"/>
          <w:szCs w:val="22"/>
        </w:rPr>
        <w:t>dle domluvy</w:t>
      </w:r>
    </w:p>
    <w:p w14:paraId="20AD93FB" w14:textId="3E4DFB53" w:rsidR="00C173BB" w:rsidRPr="006B773E" w:rsidRDefault="00C173BB" w:rsidP="00FC549E">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Dokončení stavebních prací</w:t>
      </w:r>
      <w:r w:rsidRPr="00706A81">
        <w:rPr>
          <w:rFonts w:asciiTheme="minorHAnsi" w:hAnsiTheme="minorHAnsi"/>
          <w:sz w:val="22"/>
          <w:szCs w:val="22"/>
        </w:rPr>
        <w:tab/>
      </w:r>
      <w:r w:rsidR="00D734E0" w:rsidRPr="006B773E">
        <w:rPr>
          <w:rFonts w:asciiTheme="minorHAnsi" w:hAnsiTheme="minorHAnsi"/>
          <w:sz w:val="22"/>
          <w:szCs w:val="22"/>
        </w:rPr>
        <w:t xml:space="preserve">do </w:t>
      </w:r>
      <w:r w:rsidR="00B03199" w:rsidRPr="006B773E">
        <w:rPr>
          <w:rFonts w:asciiTheme="minorHAnsi" w:hAnsiTheme="minorHAnsi"/>
          <w:sz w:val="22"/>
          <w:szCs w:val="22"/>
        </w:rPr>
        <w:t>30.</w:t>
      </w:r>
      <w:r w:rsidR="006B773E" w:rsidRPr="006B773E">
        <w:rPr>
          <w:rFonts w:asciiTheme="minorHAnsi" w:hAnsiTheme="minorHAnsi"/>
          <w:sz w:val="22"/>
          <w:szCs w:val="22"/>
        </w:rPr>
        <w:t xml:space="preserve"> </w:t>
      </w:r>
      <w:r w:rsidR="00B03199" w:rsidRPr="006B773E">
        <w:rPr>
          <w:rFonts w:asciiTheme="minorHAnsi" w:hAnsiTheme="minorHAnsi"/>
          <w:sz w:val="22"/>
          <w:szCs w:val="22"/>
        </w:rPr>
        <w:t>9.</w:t>
      </w:r>
      <w:r w:rsidR="006B773E" w:rsidRPr="006B773E">
        <w:rPr>
          <w:rFonts w:asciiTheme="minorHAnsi" w:hAnsiTheme="minorHAnsi"/>
          <w:sz w:val="22"/>
          <w:szCs w:val="22"/>
        </w:rPr>
        <w:t xml:space="preserve"> </w:t>
      </w:r>
      <w:r w:rsidR="00B03199" w:rsidRPr="006B773E">
        <w:rPr>
          <w:rFonts w:asciiTheme="minorHAnsi" w:hAnsiTheme="minorHAnsi"/>
          <w:sz w:val="22"/>
          <w:szCs w:val="22"/>
        </w:rPr>
        <w:t>2022</w:t>
      </w:r>
    </w:p>
    <w:p w14:paraId="3E12CB5E" w14:textId="7759D317" w:rsidR="00C173BB" w:rsidRPr="006B773E" w:rsidRDefault="00C173BB" w:rsidP="00FC549E">
      <w:pPr>
        <w:pStyle w:val="Prosttext"/>
        <w:numPr>
          <w:ilvl w:val="0"/>
          <w:numId w:val="1"/>
        </w:numPr>
        <w:spacing w:line="276" w:lineRule="auto"/>
        <w:ind w:left="284" w:hanging="284"/>
        <w:rPr>
          <w:rFonts w:asciiTheme="minorHAnsi" w:hAnsiTheme="minorHAnsi"/>
          <w:sz w:val="22"/>
          <w:szCs w:val="22"/>
        </w:rPr>
      </w:pPr>
      <w:r w:rsidRPr="006B773E">
        <w:rPr>
          <w:rFonts w:asciiTheme="minorHAnsi" w:hAnsiTheme="minorHAnsi"/>
          <w:sz w:val="22"/>
          <w:szCs w:val="22"/>
        </w:rPr>
        <w:t>Předání a převzetí stavby</w:t>
      </w:r>
      <w:r w:rsidRPr="006B773E">
        <w:rPr>
          <w:rFonts w:asciiTheme="minorHAnsi" w:hAnsiTheme="minorHAnsi"/>
          <w:sz w:val="22"/>
          <w:szCs w:val="22"/>
        </w:rPr>
        <w:tab/>
      </w:r>
      <w:r w:rsidR="00D734E0" w:rsidRPr="006B773E">
        <w:rPr>
          <w:rFonts w:asciiTheme="minorHAnsi" w:hAnsiTheme="minorHAnsi"/>
          <w:sz w:val="22"/>
          <w:szCs w:val="22"/>
        </w:rPr>
        <w:t xml:space="preserve">do </w:t>
      </w:r>
      <w:r w:rsidR="00B03199" w:rsidRPr="006B773E">
        <w:rPr>
          <w:rFonts w:asciiTheme="minorHAnsi" w:hAnsiTheme="minorHAnsi"/>
          <w:sz w:val="22"/>
          <w:szCs w:val="22"/>
        </w:rPr>
        <w:t>30.</w:t>
      </w:r>
      <w:r w:rsidR="006B773E" w:rsidRPr="006B773E">
        <w:rPr>
          <w:rFonts w:asciiTheme="minorHAnsi" w:hAnsiTheme="minorHAnsi"/>
          <w:sz w:val="22"/>
          <w:szCs w:val="22"/>
        </w:rPr>
        <w:t xml:space="preserve"> </w:t>
      </w:r>
      <w:r w:rsidR="00B03199" w:rsidRPr="006B773E">
        <w:rPr>
          <w:rFonts w:asciiTheme="minorHAnsi" w:hAnsiTheme="minorHAnsi"/>
          <w:sz w:val="22"/>
          <w:szCs w:val="22"/>
        </w:rPr>
        <w:t>9.</w:t>
      </w:r>
      <w:r w:rsidR="006B773E" w:rsidRPr="006B773E">
        <w:rPr>
          <w:rFonts w:asciiTheme="minorHAnsi" w:hAnsiTheme="minorHAnsi"/>
          <w:sz w:val="22"/>
          <w:szCs w:val="22"/>
        </w:rPr>
        <w:t xml:space="preserve"> </w:t>
      </w:r>
      <w:r w:rsidR="00B03199" w:rsidRPr="006B773E">
        <w:rPr>
          <w:rFonts w:asciiTheme="minorHAnsi" w:hAnsiTheme="minorHAnsi"/>
          <w:sz w:val="22"/>
          <w:szCs w:val="22"/>
        </w:rPr>
        <w:t>2022</w:t>
      </w:r>
    </w:p>
    <w:p w14:paraId="72109E0D" w14:textId="77777777" w:rsidR="00C173BB" w:rsidRPr="006B773E" w:rsidRDefault="00D92552" w:rsidP="00FC549E">
      <w:pPr>
        <w:pStyle w:val="Prosttext"/>
        <w:numPr>
          <w:ilvl w:val="0"/>
          <w:numId w:val="1"/>
        </w:numPr>
        <w:spacing w:line="276" w:lineRule="auto"/>
        <w:ind w:left="284" w:hanging="284"/>
        <w:rPr>
          <w:rFonts w:asciiTheme="minorHAnsi" w:hAnsiTheme="minorHAnsi"/>
          <w:sz w:val="22"/>
          <w:szCs w:val="22"/>
        </w:rPr>
      </w:pPr>
      <w:r w:rsidRPr="006B773E">
        <w:rPr>
          <w:rFonts w:asciiTheme="minorHAnsi" w:hAnsiTheme="minorHAnsi"/>
          <w:sz w:val="22"/>
          <w:szCs w:val="22"/>
        </w:rPr>
        <w:t>Počátek</w:t>
      </w:r>
      <w:r w:rsidR="00C173BB" w:rsidRPr="006B773E">
        <w:rPr>
          <w:rFonts w:asciiTheme="minorHAnsi" w:hAnsiTheme="minorHAnsi"/>
          <w:sz w:val="22"/>
          <w:szCs w:val="22"/>
        </w:rPr>
        <w:t xml:space="preserve"> běhu záruční lhůty</w:t>
      </w:r>
      <w:r w:rsidR="00C173BB" w:rsidRPr="006B773E">
        <w:rPr>
          <w:rFonts w:asciiTheme="minorHAnsi" w:hAnsiTheme="minorHAnsi"/>
          <w:sz w:val="22"/>
          <w:szCs w:val="22"/>
        </w:rPr>
        <w:tab/>
        <w:t>od prvního dne následujícího po předání díla</w:t>
      </w:r>
    </w:p>
    <w:p w14:paraId="028C4ED0" w14:textId="77777777" w:rsidR="00C173BB" w:rsidRPr="00706A81" w:rsidRDefault="00C173BB" w:rsidP="00706A81">
      <w:pPr>
        <w:pStyle w:val="Prosttext"/>
        <w:spacing w:line="276" w:lineRule="auto"/>
        <w:rPr>
          <w:rFonts w:asciiTheme="minorHAnsi" w:hAnsiTheme="minorHAnsi"/>
          <w:sz w:val="22"/>
          <w:szCs w:val="22"/>
        </w:rPr>
      </w:pPr>
    </w:p>
    <w:p w14:paraId="5BB83F3A"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CENA PRACÍ</w:t>
      </w:r>
    </w:p>
    <w:p w14:paraId="465E80B8" w14:textId="77777777" w:rsidR="00C173BB" w:rsidRPr="00706A81" w:rsidRDefault="00C173BB" w:rsidP="00FC549E">
      <w:pPr>
        <w:pStyle w:val="Prosttext"/>
        <w:numPr>
          <w:ilvl w:val="0"/>
          <w:numId w:val="4"/>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Cena prací je stanovena položkov</w:t>
      </w:r>
      <w:r w:rsidR="00995A5F">
        <w:rPr>
          <w:rFonts w:asciiTheme="minorHAnsi" w:hAnsiTheme="minorHAnsi"/>
          <w:sz w:val="22"/>
          <w:szCs w:val="22"/>
        </w:rPr>
        <w:t>ým rozpočtem, který je součástí nabídky</w:t>
      </w:r>
      <w:r w:rsidRPr="00706A81">
        <w:rPr>
          <w:rFonts w:asciiTheme="minorHAnsi" w:hAnsiTheme="minorHAnsi"/>
          <w:sz w:val="22"/>
          <w:szCs w:val="22"/>
        </w:rPr>
        <w:t xml:space="preserve"> a ke dni uzavření smlouvy její výše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050911" w:rsidRPr="00706A81" w14:paraId="7D7128AA" w14:textId="77777777" w:rsidTr="00050911">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14:paraId="327CEBDC" w14:textId="77777777" w:rsidR="00050911" w:rsidRPr="00706A81" w:rsidRDefault="00050911"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Cena díla v CZK</w:t>
            </w:r>
          </w:p>
        </w:tc>
      </w:tr>
      <w:tr w:rsidR="00050911" w:rsidRPr="00706A81" w14:paraId="303A1DEF"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32087A" w14:textId="77777777" w:rsidR="00050911" w:rsidRPr="00706A81" w:rsidRDefault="00050911" w:rsidP="00706A81">
            <w:pPr>
              <w:widowControl w:val="0"/>
              <w:spacing w:line="276" w:lineRule="auto"/>
              <w:rPr>
                <w:rFonts w:asciiTheme="minorHAnsi" w:hAnsiTheme="minorHAnsi" w:cs="Arial"/>
                <w:sz w:val="22"/>
                <w:szCs w:val="22"/>
              </w:rPr>
            </w:pPr>
            <w:r w:rsidRPr="00706A81">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F7C20F1"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bez D</w:t>
            </w:r>
            <w:r w:rsidR="00392E95">
              <w:rPr>
                <w:rFonts w:asciiTheme="minorHAnsi" w:hAnsiTheme="minorHAnsi" w:cs="Arial"/>
                <w:sz w:val="22"/>
                <w:szCs w:val="22"/>
              </w:rPr>
              <w:t>P</w:t>
            </w:r>
            <w:r w:rsidRPr="00706A81">
              <w:rPr>
                <w:rFonts w:asciiTheme="minorHAnsi" w:hAnsiTheme="minorHAnsi" w:cs="Arial"/>
                <w:sz w:val="22"/>
                <w:szCs w:val="22"/>
              </w:rPr>
              <w:t>H</w:t>
            </w:r>
          </w:p>
        </w:tc>
        <w:tc>
          <w:tcPr>
            <w:tcW w:w="197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8087154"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6F06AB2"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s DPH</w:t>
            </w:r>
          </w:p>
        </w:tc>
      </w:tr>
      <w:tr w:rsidR="00050911" w:rsidRPr="00706A81" w14:paraId="0C414FAD"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14:paraId="409B298C" w14:textId="1940A117" w:rsidR="00050911" w:rsidRPr="00706A81" w:rsidRDefault="00050911" w:rsidP="00706A81">
            <w:pPr>
              <w:widowControl w:val="0"/>
              <w:spacing w:line="276" w:lineRule="auto"/>
              <w:rPr>
                <w:rFonts w:asciiTheme="minorHAnsi" w:hAnsiTheme="minorHAnsi" w:cs="Arial"/>
                <w:sz w:val="22"/>
                <w:szCs w:val="22"/>
                <w:highlight w:val="yellow"/>
                <w:vertAlign w:val="superscript"/>
              </w:rPr>
            </w:pPr>
            <w:r w:rsidRPr="006B773E">
              <w:rPr>
                <w:rFonts w:asciiTheme="minorHAnsi" w:hAnsiTheme="minorHAnsi"/>
                <w:sz w:val="22"/>
                <w:szCs w:val="22"/>
              </w:rPr>
              <w:t>Stavba</w:t>
            </w:r>
          </w:p>
        </w:tc>
        <w:tc>
          <w:tcPr>
            <w:tcW w:w="1546" w:type="dxa"/>
            <w:tcBorders>
              <w:top w:val="single" w:sz="4" w:space="0" w:color="auto"/>
              <w:left w:val="single" w:sz="4" w:space="0" w:color="auto"/>
              <w:bottom w:val="single" w:sz="4" w:space="0" w:color="auto"/>
              <w:right w:val="single" w:sz="4" w:space="0" w:color="auto"/>
            </w:tcBorders>
            <w:vAlign w:val="center"/>
            <w:hideMark/>
          </w:tcPr>
          <w:p w14:paraId="1B95C3E4"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hideMark/>
          </w:tcPr>
          <w:p w14:paraId="5B88C81C"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hideMark/>
          </w:tcPr>
          <w:p w14:paraId="2971C28C"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A10E96" w:rsidRPr="00706A81" w14:paraId="172C05AC"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59D5A46" w14:textId="77777777" w:rsidR="00A10E96" w:rsidRPr="00706A81" w:rsidRDefault="00A10E96"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09CE142"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D7A72CD"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D92E36F"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r>
    </w:tbl>
    <w:p w14:paraId="0EE263FD" w14:textId="77777777" w:rsidR="00D95357" w:rsidRPr="00706A81" w:rsidRDefault="00D95357" w:rsidP="00706A81">
      <w:pPr>
        <w:spacing w:line="276" w:lineRule="auto"/>
        <w:ind w:left="284" w:hanging="284"/>
        <w:rPr>
          <w:rFonts w:asciiTheme="minorHAnsi" w:hAnsiTheme="minorHAnsi"/>
          <w:bCs/>
          <w:sz w:val="22"/>
          <w:szCs w:val="22"/>
        </w:rPr>
      </w:pPr>
    </w:p>
    <w:p w14:paraId="1E22A5D9" w14:textId="77777777" w:rsidR="00C173BB" w:rsidRPr="00706A81" w:rsidRDefault="00C173BB" w:rsidP="00706A81">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Cena obsahuje všechny náklady související se zhotovením díla, vedlejší náklady související s umístěním stavby, zařízením staveniště a také ostatní náklady souvisejícími s plněním podmínek zad</w:t>
      </w:r>
      <w:r w:rsidR="00050911" w:rsidRPr="00706A81">
        <w:rPr>
          <w:rFonts w:asciiTheme="minorHAnsi" w:hAnsiTheme="minorHAnsi"/>
          <w:sz w:val="22"/>
          <w:szCs w:val="22"/>
        </w:rPr>
        <w:t xml:space="preserve">ávací </w:t>
      </w:r>
      <w:r w:rsidRPr="00706A81">
        <w:rPr>
          <w:rFonts w:asciiTheme="minorHAnsi" w:hAnsiTheme="minorHAnsi"/>
          <w:sz w:val="22"/>
          <w:szCs w:val="22"/>
        </w:rPr>
        <w:t>dokumentace.</w:t>
      </w:r>
    </w:p>
    <w:p w14:paraId="32412D81" w14:textId="77777777" w:rsidR="00A75348" w:rsidRDefault="00A75348" w:rsidP="00FC549E">
      <w:pPr>
        <w:pStyle w:val="Zkladntextodsazen"/>
        <w:numPr>
          <w:ilvl w:val="0"/>
          <w:numId w:val="4"/>
        </w:numPr>
        <w:spacing w:after="0" w:line="276" w:lineRule="auto"/>
        <w:ind w:left="284" w:hanging="284"/>
        <w:jc w:val="both"/>
        <w:rPr>
          <w:rFonts w:asciiTheme="minorHAnsi" w:hAnsiTheme="minorHAnsi"/>
          <w:sz w:val="22"/>
          <w:szCs w:val="22"/>
        </w:rPr>
      </w:pPr>
      <w:r w:rsidRPr="004259E0">
        <w:rPr>
          <w:rFonts w:asciiTheme="minorHAnsi" w:hAnsiTheme="minorHAnsi"/>
          <w:sz w:val="22"/>
          <w:szCs w:val="22"/>
        </w:rPr>
        <w:t>V ceně díla není zahrnuta DPH. Má-li být dle platné legislativy DPH hrazena, bude fakturována</w:t>
      </w:r>
      <w:r w:rsidRPr="00706A81">
        <w:rPr>
          <w:rFonts w:asciiTheme="minorHAnsi" w:hAnsiTheme="minorHAnsi"/>
          <w:sz w:val="22"/>
          <w:szCs w:val="22"/>
        </w:rPr>
        <w:t xml:space="preserve"> společně s cenou díla ve výši dle platných právních předpisů. </w:t>
      </w:r>
    </w:p>
    <w:p w14:paraId="097B8622" w14:textId="77777777" w:rsidR="00A75348" w:rsidRDefault="00A75348" w:rsidP="00FC549E">
      <w:pPr>
        <w:pStyle w:val="Zkladntextodsazen"/>
        <w:numPr>
          <w:ilvl w:val="0"/>
          <w:numId w:val="4"/>
        </w:numPr>
        <w:spacing w:after="0" w:line="276" w:lineRule="auto"/>
        <w:ind w:left="284" w:hanging="284"/>
        <w:jc w:val="both"/>
        <w:rPr>
          <w:rFonts w:asciiTheme="minorHAnsi" w:hAnsiTheme="minorHAnsi"/>
          <w:sz w:val="22"/>
          <w:szCs w:val="22"/>
        </w:rPr>
      </w:pPr>
      <w:r w:rsidRPr="004259E0">
        <w:rPr>
          <w:rFonts w:asciiTheme="minorHAnsi" w:hAnsiTheme="minorHAnsi"/>
          <w:sz w:val="22"/>
          <w:szCs w:val="22"/>
        </w:rPr>
        <w:t>Výše uvedená cena vychází z položkového rozpočtu, jenž tvoří součást nabídky.</w:t>
      </w:r>
    </w:p>
    <w:p w14:paraId="62D578C7" w14:textId="77777777" w:rsidR="00C173BB" w:rsidRPr="00861236"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Výše uvedená cena vychází z položkového rozpočtu, jenž </w:t>
      </w:r>
      <w:r w:rsidR="00560A5A">
        <w:rPr>
          <w:rFonts w:asciiTheme="minorHAnsi" w:hAnsiTheme="minorHAnsi"/>
          <w:sz w:val="22"/>
          <w:szCs w:val="22"/>
        </w:rPr>
        <w:t>tvoří součást nabídky</w:t>
      </w:r>
      <w:r w:rsidRPr="00861236">
        <w:rPr>
          <w:rFonts w:asciiTheme="minorHAnsi" w:hAnsiTheme="minorHAnsi"/>
          <w:sz w:val="22"/>
          <w:szCs w:val="22"/>
        </w:rPr>
        <w:t>.</w:t>
      </w:r>
    </w:p>
    <w:p w14:paraId="32874D80" w14:textId="77777777" w:rsidR="00C173BB" w:rsidRPr="00706A81"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Změna ceny díla je možná, jestliže objednatel požaduje práce, které nejsou v předmětu díla, nebo objednatel požaduje vypustit některé práce předmětu díla, nebo při realizaci se zjistí skutečnosti, které nebyly v době podpisu smlouvy známy</w:t>
      </w:r>
      <w:r w:rsidR="00D92552" w:rsidRPr="00706A81">
        <w:rPr>
          <w:rFonts w:asciiTheme="minorHAnsi" w:hAnsiTheme="minorHAnsi"/>
          <w:sz w:val="22"/>
          <w:szCs w:val="22"/>
        </w:rPr>
        <w:t>,</w:t>
      </w:r>
      <w:r w:rsidRPr="00706A81">
        <w:rPr>
          <w:rFonts w:asciiTheme="minorHAnsi" w:hAnsiTheme="minorHAnsi"/>
          <w:sz w:val="22"/>
          <w:szCs w:val="22"/>
        </w:rPr>
        <w:t xml:space="preserve"> a zhotovitel je nezavinil ani nemohl předvídat a mají vliv na cenu díla, nebo při realizaci se zjistí skutečnosti odlišné od dokumentace předané objednatelem (neodpovídající geologické údaje, apod.). </w:t>
      </w:r>
    </w:p>
    <w:p w14:paraId="0BB4EDDC" w14:textId="77777777" w:rsidR="00C173BB" w:rsidRPr="00706A81"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 případě změn ceny u prací, které jsou obsaženy v položkovém rozpočtu, bude změna ceny stanovena na základě jednotkové ceny dané práce v položkovém rozpočtu. </w:t>
      </w:r>
    </w:p>
    <w:p w14:paraId="3715D9E7" w14:textId="77777777" w:rsidR="00C173BB" w:rsidRPr="00706A81"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Pokud se bude jednat o změny u prací, které nejsou v položkovém rozpočtu uvedeny, bude cena položek určena na základě ad hoc dohody stran podle ceny v místě a čase obvyklé.</w:t>
      </w:r>
    </w:p>
    <w:p w14:paraId="5C55499C" w14:textId="77777777" w:rsidR="00C173BB" w:rsidRPr="00706A81" w:rsidRDefault="00C173BB" w:rsidP="00706A81">
      <w:pPr>
        <w:spacing w:line="276" w:lineRule="auto"/>
        <w:ind w:left="284"/>
        <w:rPr>
          <w:rFonts w:asciiTheme="minorHAnsi" w:hAnsiTheme="minorHAnsi"/>
          <w:sz w:val="22"/>
          <w:szCs w:val="22"/>
          <w:highlight w:val="yellow"/>
        </w:rPr>
      </w:pPr>
    </w:p>
    <w:p w14:paraId="4EF5C594"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4. </w:t>
      </w:r>
      <w:r w:rsidRPr="00706A81">
        <w:rPr>
          <w:rFonts w:asciiTheme="minorHAnsi" w:hAnsiTheme="minorHAnsi"/>
          <w:b/>
          <w:sz w:val="22"/>
          <w:szCs w:val="22"/>
          <w:u w:val="single"/>
        </w:rPr>
        <w:t>FINANCOVÁNÍ</w:t>
      </w:r>
    </w:p>
    <w:p w14:paraId="2EA9D734" w14:textId="77777777" w:rsidR="00F21BC6" w:rsidRDefault="00C173BB" w:rsidP="00F21BC6">
      <w:pPr>
        <w:pStyle w:val="Prosttext"/>
        <w:numPr>
          <w:ilvl w:val="0"/>
          <w:numId w:val="6"/>
        </w:numPr>
        <w:spacing w:line="276" w:lineRule="auto"/>
        <w:ind w:left="284" w:hanging="284"/>
        <w:rPr>
          <w:rFonts w:asciiTheme="minorHAnsi" w:hAnsiTheme="minorHAnsi"/>
          <w:sz w:val="22"/>
          <w:szCs w:val="22"/>
        </w:rPr>
      </w:pPr>
      <w:r w:rsidRPr="00706A81">
        <w:rPr>
          <w:rFonts w:asciiTheme="minorHAnsi" w:hAnsiTheme="minorHAnsi"/>
          <w:sz w:val="22"/>
          <w:szCs w:val="22"/>
        </w:rPr>
        <w:t>Objednatel prohlašuje, že má ke dni smluvního zahájení prací zajištěno financování stavby.</w:t>
      </w:r>
    </w:p>
    <w:p w14:paraId="193022E0" w14:textId="1210EEE7" w:rsidR="0060424C" w:rsidRPr="00F21BC6" w:rsidRDefault="00F21BC6" w:rsidP="00F21BC6">
      <w:pPr>
        <w:pStyle w:val="Prosttext"/>
        <w:numPr>
          <w:ilvl w:val="0"/>
          <w:numId w:val="6"/>
        </w:numPr>
        <w:spacing w:line="276" w:lineRule="auto"/>
        <w:ind w:left="284" w:hanging="284"/>
        <w:rPr>
          <w:rFonts w:asciiTheme="minorHAnsi" w:hAnsiTheme="minorHAnsi"/>
          <w:sz w:val="22"/>
          <w:szCs w:val="22"/>
        </w:rPr>
      </w:pPr>
      <w:r w:rsidRPr="00F21BC6">
        <w:rPr>
          <w:rFonts w:asciiTheme="minorHAnsi" w:hAnsiTheme="minorHAnsi"/>
          <w:sz w:val="22"/>
          <w:szCs w:val="22"/>
        </w:rPr>
        <w:t>Objednatel umožňuje zhotoviteli vystavovat zálohové faktury.</w:t>
      </w:r>
      <w:r w:rsidR="0060424C" w:rsidRPr="00F21BC6">
        <w:rPr>
          <w:rFonts w:asciiTheme="minorHAnsi" w:hAnsiTheme="minorHAnsi"/>
          <w:sz w:val="22"/>
          <w:szCs w:val="22"/>
          <w:highlight w:val="yellow"/>
        </w:rPr>
        <w:t xml:space="preserve"> </w:t>
      </w:r>
    </w:p>
    <w:p w14:paraId="66B6B195" w14:textId="77777777" w:rsidR="00C173BB" w:rsidRPr="00706A81"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Platby za provedení předmětu díla dle čl. 1. smlouvy budou probíhat formou předkládání dílčích faktur se splatností </w:t>
      </w:r>
      <w:r w:rsidR="001D16B9" w:rsidRPr="00706A81">
        <w:rPr>
          <w:rFonts w:asciiTheme="minorHAnsi" w:hAnsiTheme="minorHAnsi"/>
          <w:sz w:val="22"/>
          <w:szCs w:val="22"/>
        </w:rPr>
        <w:t xml:space="preserve">max. </w:t>
      </w:r>
      <w:r w:rsidRPr="00706A81">
        <w:rPr>
          <w:rFonts w:asciiTheme="minorHAnsi" w:hAnsiTheme="minorHAnsi"/>
          <w:sz w:val="22"/>
          <w:szCs w:val="22"/>
        </w:rPr>
        <w:t xml:space="preserve">30 dní. Faktury budou předkládány měsíčně. Datem zdanitelného plnění bude poslední den příslušného měsíce. Nedílnou součástí faktury bude vždy objednatelem odsouhlasený soupis provedených prací.   </w:t>
      </w:r>
    </w:p>
    <w:p w14:paraId="09C7828A" w14:textId="77777777" w:rsidR="00C173BB" w:rsidRPr="00706A81"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Celkové vyúčtování stavby bude provedeno do 30 dnů po dokončení díla konečnou fakturou, odsouhlasenou objednavatelem.</w:t>
      </w:r>
    </w:p>
    <w:p w14:paraId="45E7A0B4" w14:textId="77777777" w:rsidR="00C173BB" w:rsidRPr="00706A81"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14:paraId="620CF88C" w14:textId="26AE9A99" w:rsidR="00C173BB"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sidR="005E3ABA">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sidR="005E3ABA">
        <w:rPr>
          <w:rFonts w:asciiTheme="minorHAnsi" w:hAnsiTheme="minorHAnsi"/>
          <w:sz w:val="22"/>
          <w:szCs w:val="22"/>
        </w:rPr>
        <w:t xml:space="preserve">vč. IČ a </w:t>
      </w:r>
      <w:r w:rsidR="00A64784">
        <w:rPr>
          <w:rFonts w:asciiTheme="minorHAnsi" w:hAnsiTheme="minorHAnsi"/>
          <w:sz w:val="22"/>
          <w:szCs w:val="22"/>
        </w:rPr>
        <w:t xml:space="preserve">DIČ, adresy, předmět </w:t>
      </w:r>
      <w:r w:rsidRPr="00706A81">
        <w:rPr>
          <w:rFonts w:asciiTheme="minorHAnsi" w:hAnsiTheme="minorHAnsi"/>
          <w:sz w:val="22"/>
          <w:szCs w:val="22"/>
        </w:rPr>
        <w:t>díla, den odevzdání faktury, lhůtu splatnosti,  označení peněžního ústavu a číslo účtu,  na který má být placeno, fakturovanou částku, podpis objednatele na stavbě, náležitosti pro daň z přidané hodnoty a soupisem provedených prací).</w:t>
      </w:r>
    </w:p>
    <w:p w14:paraId="26A806ED" w14:textId="77777777" w:rsidR="00706A81" w:rsidRPr="00706A81" w:rsidRDefault="00706A81" w:rsidP="00706A81">
      <w:pPr>
        <w:pStyle w:val="Prosttext"/>
        <w:spacing w:line="276" w:lineRule="auto"/>
        <w:ind w:left="284"/>
        <w:jc w:val="both"/>
        <w:rPr>
          <w:rFonts w:asciiTheme="minorHAnsi" w:hAnsiTheme="minorHAnsi"/>
          <w:sz w:val="22"/>
          <w:szCs w:val="22"/>
        </w:rPr>
      </w:pPr>
    </w:p>
    <w:p w14:paraId="171E7370"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5. </w:t>
      </w:r>
      <w:r w:rsidRPr="00706A81">
        <w:rPr>
          <w:rFonts w:asciiTheme="minorHAnsi" w:hAnsiTheme="minorHAnsi"/>
          <w:b/>
          <w:sz w:val="22"/>
          <w:szCs w:val="22"/>
          <w:u w:val="single"/>
        </w:rPr>
        <w:t>PROJEKTOVÉ PODKLADY</w:t>
      </w:r>
    </w:p>
    <w:p w14:paraId="063F5227" w14:textId="77777777" w:rsidR="00C173BB" w:rsidRPr="00706A81" w:rsidRDefault="00C173BB" w:rsidP="00FC549E">
      <w:pPr>
        <w:pStyle w:val="Prosttext"/>
        <w:numPr>
          <w:ilvl w:val="0"/>
          <w:numId w:val="8"/>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předá zhotoviteli příslušnou dokumentaci ve dvou vyhotoveních v tištěné podobě. Objednatel je odpovědný za správnost a úplnost předané příslušné dokumentace.</w:t>
      </w:r>
    </w:p>
    <w:p w14:paraId="463F5A1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14:paraId="076F04FD"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6. </w:t>
      </w:r>
      <w:r w:rsidRPr="00706A81">
        <w:rPr>
          <w:rFonts w:asciiTheme="minorHAnsi" w:hAnsiTheme="minorHAnsi"/>
          <w:b/>
          <w:sz w:val="22"/>
          <w:szCs w:val="22"/>
          <w:u w:val="single"/>
        </w:rPr>
        <w:t>PŘEDÁNÍ STAVENIŠTĚ</w:t>
      </w:r>
    </w:p>
    <w:p w14:paraId="491F03F9" w14:textId="77777777" w:rsidR="00C173BB" w:rsidRPr="00706A81" w:rsidRDefault="001C3D32" w:rsidP="00FC549E">
      <w:pPr>
        <w:pStyle w:val="Prosttext"/>
        <w:numPr>
          <w:ilvl w:val="0"/>
          <w:numId w:val="5"/>
        </w:numPr>
        <w:spacing w:line="276" w:lineRule="auto"/>
        <w:ind w:left="284" w:hanging="284"/>
        <w:rPr>
          <w:rFonts w:asciiTheme="minorHAnsi" w:hAnsiTheme="minorHAnsi"/>
          <w:bCs/>
          <w:sz w:val="22"/>
          <w:szCs w:val="22"/>
        </w:rPr>
      </w:pPr>
      <w:r w:rsidRPr="00706A81">
        <w:rPr>
          <w:rFonts w:asciiTheme="minorHAnsi" w:hAnsiTheme="minorHAnsi"/>
          <w:sz w:val="22"/>
          <w:szCs w:val="22"/>
        </w:rPr>
        <w:t>Objednatel předá staveniště prosté všech právních a fyzických vad dle domluvy se zhotovitelem, který staveniště za uvedených podmínek převezme</w:t>
      </w:r>
      <w:r w:rsidR="00C173BB" w:rsidRPr="00706A81">
        <w:rPr>
          <w:rFonts w:asciiTheme="minorHAnsi" w:hAnsiTheme="minorHAnsi"/>
          <w:sz w:val="22"/>
          <w:szCs w:val="22"/>
        </w:rPr>
        <w:t>.</w:t>
      </w:r>
    </w:p>
    <w:p w14:paraId="45E84BC9" w14:textId="77777777" w:rsidR="00C173BB" w:rsidRPr="00706A81" w:rsidRDefault="00C173BB" w:rsidP="00FC549E">
      <w:pPr>
        <w:pStyle w:val="Prosttext"/>
        <w:numPr>
          <w:ilvl w:val="0"/>
          <w:numId w:val="5"/>
        </w:numPr>
        <w:spacing w:line="276" w:lineRule="auto"/>
        <w:ind w:left="284" w:hanging="284"/>
        <w:rPr>
          <w:rFonts w:asciiTheme="minorHAnsi" w:hAnsiTheme="minorHAnsi"/>
          <w:bCs/>
          <w:sz w:val="22"/>
          <w:szCs w:val="22"/>
        </w:rPr>
      </w:pPr>
      <w:r w:rsidRPr="00706A81">
        <w:rPr>
          <w:rFonts w:asciiTheme="minorHAnsi" w:hAnsiTheme="minorHAnsi"/>
          <w:sz w:val="22"/>
          <w:szCs w:val="22"/>
        </w:rPr>
        <w:t>Při předání staveniště předá objednatel zhotoviteli:</w:t>
      </w:r>
    </w:p>
    <w:p w14:paraId="7BB0402C" w14:textId="77777777" w:rsidR="00C173BB" w:rsidRPr="00706A81" w:rsidRDefault="00C173BB" w:rsidP="00FC549E">
      <w:pPr>
        <w:pStyle w:val="Prosttext"/>
        <w:numPr>
          <w:ilvl w:val="0"/>
          <w:numId w:val="14"/>
        </w:numPr>
        <w:spacing w:line="276" w:lineRule="auto"/>
        <w:ind w:left="567" w:hanging="218"/>
        <w:jc w:val="both"/>
        <w:rPr>
          <w:rFonts w:asciiTheme="minorHAnsi" w:hAnsiTheme="minorHAnsi"/>
          <w:sz w:val="22"/>
          <w:szCs w:val="22"/>
        </w:rPr>
      </w:pPr>
      <w:r w:rsidRPr="00706A81">
        <w:rPr>
          <w:rFonts w:asciiTheme="minorHAnsi" w:hAnsiTheme="minorHAnsi"/>
          <w:sz w:val="22"/>
          <w:szCs w:val="22"/>
        </w:rPr>
        <w:t>platné stavební povolení včetně všech vyjádření dotčených orgánů, pokud je vydané, či potvrzení</w:t>
      </w:r>
      <w:r w:rsidR="00624A35" w:rsidRPr="00706A81">
        <w:rPr>
          <w:rFonts w:asciiTheme="minorHAnsi" w:hAnsiTheme="minorHAnsi"/>
          <w:sz w:val="22"/>
          <w:szCs w:val="22"/>
        </w:rPr>
        <w:t>,</w:t>
      </w:r>
      <w:r w:rsidR="005E3ABA">
        <w:rPr>
          <w:rFonts w:asciiTheme="minorHAnsi" w:hAnsiTheme="minorHAnsi"/>
          <w:sz w:val="22"/>
          <w:szCs w:val="22"/>
        </w:rPr>
        <w:t xml:space="preserve"> </w:t>
      </w:r>
      <w:r w:rsidRPr="00706A81">
        <w:rPr>
          <w:rFonts w:asciiTheme="minorHAnsi" w:hAnsiTheme="minorHAnsi"/>
          <w:sz w:val="22"/>
          <w:szCs w:val="22"/>
        </w:rPr>
        <w:t>že na dané stavební práce není potřeba stavební povolení či jiné opatření stavebního zákona</w:t>
      </w:r>
    </w:p>
    <w:p w14:paraId="339AD63D" w14:textId="77777777" w:rsidR="00C173BB" w:rsidRPr="00706A81" w:rsidRDefault="00C173BB" w:rsidP="00FC549E">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vytyčovací a výškové body, pokud byly provedeny v rámci stavebního řízení</w:t>
      </w:r>
    </w:p>
    <w:p w14:paraId="5619BE8C" w14:textId="77777777" w:rsidR="00C173BB" w:rsidRPr="00706A81" w:rsidRDefault="00C173BB" w:rsidP="00FC549E">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napojení na vodu a elektrickou energii, pokud byly provedeny v rámci stavebního řízení</w:t>
      </w:r>
    </w:p>
    <w:p w14:paraId="34AFD947" w14:textId="77777777" w:rsidR="00C173BB" w:rsidRPr="00706A81" w:rsidRDefault="00C173BB" w:rsidP="00FC549E">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vytyčení inženýrských sítí v místě stavby, pokud byly provedeny v rámci stavebního řízení</w:t>
      </w:r>
    </w:p>
    <w:p w14:paraId="592F3928" w14:textId="77777777" w:rsidR="00C173BB" w:rsidRPr="00706A81" w:rsidRDefault="00C173BB" w:rsidP="00706A81">
      <w:pPr>
        <w:pStyle w:val="Prosttext"/>
        <w:spacing w:line="276" w:lineRule="auto"/>
        <w:rPr>
          <w:rFonts w:asciiTheme="minorHAnsi" w:hAnsiTheme="minorHAnsi"/>
          <w:sz w:val="22"/>
          <w:szCs w:val="22"/>
        </w:rPr>
      </w:pPr>
    </w:p>
    <w:p w14:paraId="03B08E80"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7. </w:t>
      </w:r>
      <w:r w:rsidRPr="00706A81">
        <w:rPr>
          <w:rFonts w:asciiTheme="minorHAnsi" w:hAnsiTheme="minorHAnsi"/>
          <w:b/>
          <w:sz w:val="22"/>
          <w:szCs w:val="22"/>
          <w:u w:val="single"/>
        </w:rPr>
        <w:t>ZAŘÍZENÍ STAVENIŠTĚ</w:t>
      </w:r>
    </w:p>
    <w:p w14:paraId="2757653F" w14:textId="77777777" w:rsidR="00C173BB" w:rsidRPr="00706A81" w:rsidRDefault="00C173BB" w:rsidP="00FC549E">
      <w:pPr>
        <w:pStyle w:val="Prosttext"/>
        <w:numPr>
          <w:ilvl w:val="0"/>
          <w:numId w:val="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poskytne zhotoviteli prostor pro zařízení staveniště v místě stavby.</w:t>
      </w:r>
    </w:p>
    <w:p w14:paraId="5ED3E3D2" w14:textId="77777777" w:rsidR="00C173BB" w:rsidRDefault="00C173BB" w:rsidP="00FC549E">
      <w:pPr>
        <w:numPr>
          <w:ilvl w:val="0"/>
          <w:numId w:val="8"/>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Zařízení staveniště zabezpečuje zhotovitel v souladu se svými potřebami, dokumentací předanou objednatelem. Zhotovitel vyklidí staveniště do 15 dnů po předání a převzetí díla.</w:t>
      </w:r>
    </w:p>
    <w:p w14:paraId="1FAF7B34" w14:textId="77777777" w:rsidR="00E00DDC" w:rsidRPr="00706A81" w:rsidRDefault="00E00DDC" w:rsidP="006C53FE">
      <w:pPr>
        <w:suppressAutoHyphens w:val="0"/>
        <w:spacing w:line="276" w:lineRule="auto"/>
        <w:ind w:left="284"/>
        <w:jc w:val="both"/>
        <w:rPr>
          <w:rFonts w:asciiTheme="minorHAnsi" w:hAnsiTheme="minorHAnsi"/>
          <w:sz w:val="22"/>
          <w:szCs w:val="22"/>
        </w:rPr>
      </w:pPr>
    </w:p>
    <w:p w14:paraId="532590CA"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8. </w:t>
      </w:r>
      <w:r w:rsidRPr="00706A81">
        <w:rPr>
          <w:rFonts w:asciiTheme="minorHAnsi" w:hAnsiTheme="minorHAnsi"/>
          <w:b/>
          <w:sz w:val="22"/>
          <w:szCs w:val="22"/>
          <w:u w:val="single"/>
        </w:rPr>
        <w:t>STAVEBNÍ DENÍK</w:t>
      </w:r>
    </w:p>
    <w:p w14:paraId="6330858D" w14:textId="77777777" w:rsidR="00C173BB" w:rsidRPr="00706A81" w:rsidRDefault="00C173BB" w:rsidP="00FC549E">
      <w:pPr>
        <w:pStyle w:val="Prosttext"/>
        <w:numPr>
          <w:ilvl w:val="1"/>
          <w:numId w:val="9"/>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ve smyslu </w:t>
      </w:r>
      <w:r w:rsidR="00050911" w:rsidRPr="00706A81">
        <w:rPr>
          <w:rFonts w:asciiTheme="minorHAnsi" w:hAnsiTheme="minorHAnsi"/>
          <w:sz w:val="22"/>
          <w:szCs w:val="22"/>
        </w:rPr>
        <w:t xml:space="preserve">§ 157 zákona č. 183/2006 Sb. </w:t>
      </w:r>
      <w:r w:rsidRPr="00706A81">
        <w:rPr>
          <w:rFonts w:asciiTheme="minorHAnsi" w:hAnsiTheme="minorHAnsi"/>
          <w:sz w:val="22"/>
          <w:szCs w:val="22"/>
        </w:rPr>
        <w:t>v platném znění vést ode dne převzetí staveniště po celou dobu provádění díla stavební deník; a to v rozsahu vyhlášky č. 499/2006 Sb., o dokumentaci staveb. V deníku budou denně zapisovány veškeré důležité údaje stavby.</w:t>
      </w:r>
    </w:p>
    <w:p w14:paraId="57805FD7" w14:textId="77777777" w:rsidR="00C173BB" w:rsidRPr="00706A81" w:rsidRDefault="00C173BB" w:rsidP="00FC549E">
      <w:pPr>
        <w:pStyle w:val="Prosttext"/>
        <w:numPr>
          <w:ilvl w:val="1"/>
          <w:numId w:val="9"/>
        </w:numPr>
        <w:spacing w:line="276" w:lineRule="auto"/>
        <w:ind w:left="284" w:hanging="284"/>
        <w:rPr>
          <w:rFonts w:asciiTheme="minorHAnsi" w:hAnsiTheme="minorHAnsi"/>
          <w:sz w:val="22"/>
          <w:szCs w:val="22"/>
        </w:rPr>
      </w:pPr>
      <w:r w:rsidRPr="00706A81">
        <w:rPr>
          <w:rFonts w:asciiTheme="minorHAnsi" w:hAnsiTheme="minorHAnsi"/>
          <w:sz w:val="22"/>
          <w:szCs w:val="22"/>
        </w:rPr>
        <w:lastRenderedPageBreak/>
        <w:t>Objednatel bude stavební deník potvrzovat nejméně 1x měsíčně.</w:t>
      </w:r>
    </w:p>
    <w:p w14:paraId="72E9B157" w14:textId="77777777" w:rsidR="00C173BB" w:rsidRPr="00706A81" w:rsidRDefault="00C173BB" w:rsidP="00706A81">
      <w:pPr>
        <w:pStyle w:val="Prosttext"/>
        <w:spacing w:line="276" w:lineRule="auto"/>
        <w:ind w:left="284" w:hanging="284"/>
        <w:rPr>
          <w:rFonts w:asciiTheme="minorHAnsi" w:hAnsiTheme="minorHAnsi"/>
          <w:sz w:val="22"/>
          <w:szCs w:val="22"/>
        </w:rPr>
      </w:pPr>
    </w:p>
    <w:p w14:paraId="0A454893"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9. </w:t>
      </w:r>
      <w:r w:rsidRPr="00706A81">
        <w:rPr>
          <w:rFonts w:asciiTheme="minorHAnsi" w:hAnsiTheme="minorHAnsi"/>
          <w:b/>
          <w:sz w:val="22"/>
          <w:szCs w:val="22"/>
          <w:u w:val="single"/>
        </w:rPr>
        <w:t>NEBEZPEČÍ A ŠKODY NA PROVÁDĚNÉM DÍLE</w:t>
      </w:r>
    </w:p>
    <w:p w14:paraId="1EFDED85" w14:textId="77777777" w:rsidR="00624A35" w:rsidRPr="006C53FE" w:rsidRDefault="00C173BB" w:rsidP="00FC549E">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nese nebezpečí škody na díle po celou dobu provádění prací až do převzetí díla objednatelem. </w:t>
      </w:r>
    </w:p>
    <w:p w14:paraId="0E8DD10D" w14:textId="77777777" w:rsidR="0088398D" w:rsidRPr="00706A81" w:rsidRDefault="0088398D" w:rsidP="00FC549E">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14:paraId="71998901" w14:textId="77777777" w:rsidR="00F8220C" w:rsidRPr="00706A81" w:rsidRDefault="00F8220C" w:rsidP="00706A81">
      <w:pPr>
        <w:pStyle w:val="Prosttext"/>
        <w:spacing w:line="276" w:lineRule="auto"/>
        <w:jc w:val="both"/>
        <w:rPr>
          <w:rFonts w:asciiTheme="minorHAnsi" w:hAnsiTheme="minorHAnsi"/>
          <w:sz w:val="22"/>
          <w:szCs w:val="22"/>
        </w:rPr>
      </w:pPr>
    </w:p>
    <w:p w14:paraId="2A29EECA"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10. </w:t>
      </w:r>
      <w:r w:rsidRPr="00706A81">
        <w:rPr>
          <w:rFonts w:asciiTheme="minorHAnsi" w:hAnsiTheme="minorHAnsi"/>
          <w:b/>
          <w:sz w:val="22"/>
          <w:szCs w:val="22"/>
          <w:u w:val="single"/>
        </w:rPr>
        <w:t>TECHNICKÉ PODMÍNKY, PŘEDÁNÍ A PŘEVZETÍ DÍLA</w:t>
      </w:r>
    </w:p>
    <w:p w14:paraId="25BA85F0" w14:textId="77777777"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Pověřený pracovník objednatele bude provádět pravidelnou kontrolu zhotovitelem prováděných prací, a to nejméně každé první pondělí v měsíci (dále též jako „kontrolní den“). </w:t>
      </w:r>
    </w:p>
    <w:p w14:paraId="7FB117C2" w14:textId="77777777"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Na práce a konstrukce, které budou zakryty a nebude možno dodatečně zjistit jejich rozsah a kvalitu, zhotovitel dohodne s objednatelem kontrolu a jejich převzetí; výsledky kontroly a převzetí potvrdí objednatel zápisem do stavebního deníku.</w:t>
      </w:r>
    </w:p>
    <w:p w14:paraId="47E969EF" w14:textId="77777777"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provede veškeré práce v souladu s platnými ČSN a zajistí správnou funkci hotového díla v souladu s projektovou dokumentací.</w:t>
      </w:r>
    </w:p>
    <w:p w14:paraId="6091C46C" w14:textId="77777777"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14:paraId="532951D4" w14:textId="77777777"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14:paraId="73350FC0" w14:textId="77777777" w:rsidR="00C173BB" w:rsidRPr="00706A81" w:rsidRDefault="00C173BB" w:rsidP="00706A81">
      <w:pPr>
        <w:pStyle w:val="Prosttext"/>
        <w:spacing w:line="276" w:lineRule="auto"/>
        <w:rPr>
          <w:rFonts w:asciiTheme="minorHAnsi" w:hAnsiTheme="minorHAnsi"/>
          <w:sz w:val="22"/>
          <w:szCs w:val="22"/>
        </w:rPr>
      </w:pPr>
    </w:p>
    <w:p w14:paraId="55AA1B81"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11. </w:t>
      </w:r>
      <w:r w:rsidRPr="00706A81">
        <w:rPr>
          <w:rFonts w:asciiTheme="minorHAnsi" w:hAnsiTheme="minorHAnsi"/>
          <w:b/>
          <w:sz w:val="22"/>
          <w:szCs w:val="22"/>
          <w:u w:val="single"/>
        </w:rPr>
        <w:t>SMLUVNÍ POKUTY A VYŠŠÍ MOC</w:t>
      </w:r>
    </w:p>
    <w:p w14:paraId="79EE0D49" w14:textId="77777777"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sidR="00706A81">
        <w:rPr>
          <w:rFonts w:asciiTheme="minorHAnsi" w:hAnsiTheme="minorHAnsi"/>
          <w:sz w:val="22"/>
          <w:szCs w:val="22"/>
        </w:rPr>
        <w:t xml:space="preserve"> </w:t>
      </w:r>
      <w:r w:rsidRPr="00706A81">
        <w:rPr>
          <w:rFonts w:asciiTheme="minorHAnsi" w:hAnsiTheme="minorHAnsi"/>
          <w:sz w:val="22"/>
          <w:szCs w:val="22"/>
        </w:rPr>
        <w:t>% z ceny díla.</w:t>
      </w:r>
    </w:p>
    <w:p w14:paraId="3C80992A" w14:textId="77777777"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14:paraId="2C80AC9C" w14:textId="77777777"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14:paraId="5F6ABA08" w14:textId="77777777"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sidR="00706A81">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14:paraId="1C6FAB30" w14:textId="77777777"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sidR="00D92552" w:rsidRPr="00706A81">
        <w:rPr>
          <w:rFonts w:asciiTheme="minorHAnsi" w:hAnsiTheme="minorHAnsi"/>
          <w:sz w:val="22"/>
          <w:szCs w:val="22"/>
        </w:rPr>
        <w:t xml:space="preserve"> zavazuje smluvní strany a má</w:t>
      </w:r>
      <w:r w:rsidRPr="00706A81">
        <w:rPr>
          <w:rFonts w:asciiTheme="minorHAnsi" w:hAnsiTheme="minorHAnsi"/>
          <w:sz w:val="22"/>
          <w:szCs w:val="22"/>
        </w:rPr>
        <w:t xml:space="preserve"> následky pro smluvní vztah.</w:t>
      </w:r>
    </w:p>
    <w:p w14:paraId="03070198" w14:textId="77777777"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14:paraId="3010BE3C" w14:textId="77777777" w:rsidR="00E00DDC" w:rsidRPr="00706A81" w:rsidRDefault="00E00DDC" w:rsidP="00706A81">
      <w:pPr>
        <w:pStyle w:val="Prosttext"/>
        <w:spacing w:line="276" w:lineRule="auto"/>
        <w:jc w:val="center"/>
        <w:rPr>
          <w:rFonts w:asciiTheme="minorHAnsi" w:hAnsiTheme="minorHAnsi"/>
          <w:sz w:val="22"/>
          <w:szCs w:val="22"/>
        </w:rPr>
      </w:pPr>
    </w:p>
    <w:p w14:paraId="07498EFF" w14:textId="77777777" w:rsidR="00C173BB" w:rsidRPr="00706A81" w:rsidRDefault="00C173BB" w:rsidP="00706A81">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t xml:space="preserve">Čl. 12. </w:t>
      </w:r>
      <w:r w:rsidRPr="00706A81">
        <w:rPr>
          <w:rFonts w:asciiTheme="minorHAnsi" w:hAnsiTheme="minorHAnsi"/>
          <w:b/>
          <w:sz w:val="22"/>
          <w:szCs w:val="22"/>
          <w:u w:val="single"/>
        </w:rPr>
        <w:t>ZÁRUKY</w:t>
      </w:r>
    </w:p>
    <w:p w14:paraId="2BFF7FE4" w14:textId="77777777"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14:paraId="03DA0A99" w14:textId="77777777"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14:paraId="5ED54EF8" w14:textId="77777777"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Zhotovitel odpovídá za skryté vady Díla, které se vyskytly v záruční době, přičemž povinností Objednatele je zjištěnou vadu bez zbytečného odkladu oznámit Zhotoviteli.</w:t>
      </w:r>
    </w:p>
    <w:p w14:paraId="3843738F" w14:textId="77777777"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Za vady Díla, které se projevily po záruční době, odpovídá Zhotovitel jen tehdy, pokud jejich příčinou bylo porušení jeho povinností.</w:t>
      </w:r>
    </w:p>
    <w:p w14:paraId="0EB50B45" w14:textId="77777777"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6B773E">
        <w:rPr>
          <w:rFonts w:asciiTheme="minorHAnsi" w:hAnsiTheme="minorHAnsi"/>
          <w:sz w:val="22"/>
          <w:szCs w:val="22"/>
        </w:rPr>
        <w:t>Zhotovitel poskytuje na provedené Dílo na stavební</w:t>
      </w:r>
      <w:r w:rsidR="009A4536" w:rsidRPr="006B773E">
        <w:rPr>
          <w:rFonts w:asciiTheme="minorHAnsi" w:hAnsiTheme="minorHAnsi"/>
          <w:sz w:val="22"/>
          <w:szCs w:val="22"/>
        </w:rPr>
        <w:t xml:space="preserve"> práce záruku v délce </w:t>
      </w:r>
      <w:r w:rsidR="009A4536" w:rsidRPr="006B773E">
        <w:rPr>
          <w:rFonts w:asciiTheme="minorHAnsi" w:hAnsiTheme="minorHAnsi"/>
          <w:sz w:val="22"/>
          <w:szCs w:val="22"/>
          <w:bdr w:val="single" w:sz="4" w:space="0" w:color="auto"/>
        </w:rPr>
        <w:fldChar w:fldCharType="begin">
          <w:ffData>
            <w:name w:val="Text40"/>
            <w:enabled/>
            <w:calcOnExit w:val="0"/>
            <w:textInput/>
          </w:ffData>
        </w:fldChar>
      </w:r>
      <w:r w:rsidR="009A4536" w:rsidRPr="006B773E">
        <w:rPr>
          <w:rFonts w:asciiTheme="minorHAnsi" w:hAnsiTheme="minorHAnsi"/>
          <w:sz w:val="22"/>
          <w:szCs w:val="22"/>
          <w:bdr w:val="single" w:sz="4" w:space="0" w:color="auto"/>
        </w:rPr>
        <w:instrText xml:space="preserve"> FORMTEXT </w:instrText>
      </w:r>
      <w:r w:rsidR="009A4536" w:rsidRPr="006B773E">
        <w:rPr>
          <w:rFonts w:asciiTheme="minorHAnsi" w:hAnsiTheme="minorHAnsi"/>
          <w:sz w:val="22"/>
          <w:szCs w:val="22"/>
          <w:bdr w:val="single" w:sz="4" w:space="0" w:color="auto"/>
        </w:rPr>
      </w:r>
      <w:r w:rsidR="009A4536" w:rsidRPr="006B773E">
        <w:rPr>
          <w:rFonts w:asciiTheme="minorHAnsi" w:hAnsiTheme="minorHAnsi"/>
          <w:sz w:val="22"/>
          <w:szCs w:val="22"/>
          <w:bdr w:val="single" w:sz="4" w:space="0" w:color="auto"/>
        </w:rPr>
        <w:fldChar w:fldCharType="separate"/>
      </w:r>
      <w:r w:rsidR="009A4536" w:rsidRPr="006B773E">
        <w:rPr>
          <w:rFonts w:asciiTheme="minorHAnsi" w:hAnsiTheme="minorHAnsi"/>
          <w:noProof/>
          <w:sz w:val="22"/>
          <w:szCs w:val="22"/>
          <w:bdr w:val="single" w:sz="4" w:space="0" w:color="auto"/>
        </w:rPr>
        <w:t> </w:t>
      </w:r>
      <w:r w:rsidR="009A4536" w:rsidRPr="006B773E">
        <w:rPr>
          <w:rFonts w:asciiTheme="minorHAnsi" w:hAnsiTheme="minorHAnsi"/>
          <w:noProof/>
          <w:sz w:val="22"/>
          <w:szCs w:val="22"/>
          <w:bdr w:val="single" w:sz="4" w:space="0" w:color="auto"/>
        </w:rPr>
        <w:t> </w:t>
      </w:r>
      <w:r w:rsidR="009A4536" w:rsidRPr="006B773E">
        <w:rPr>
          <w:rFonts w:asciiTheme="minorHAnsi" w:hAnsiTheme="minorHAnsi"/>
          <w:noProof/>
          <w:sz w:val="22"/>
          <w:szCs w:val="22"/>
          <w:bdr w:val="single" w:sz="4" w:space="0" w:color="auto"/>
        </w:rPr>
        <w:t> </w:t>
      </w:r>
      <w:r w:rsidR="009A4536" w:rsidRPr="006B773E">
        <w:rPr>
          <w:rFonts w:asciiTheme="minorHAnsi" w:hAnsiTheme="minorHAnsi"/>
          <w:noProof/>
          <w:sz w:val="22"/>
          <w:szCs w:val="22"/>
          <w:bdr w:val="single" w:sz="4" w:space="0" w:color="auto"/>
        </w:rPr>
        <w:t> </w:t>
      </w:r>
      <w:r w:rsidR="009A4536" w:rsidRPr="006B773E">
        <w:rPr>
          <w:rFonts w:asciiTheme="minorHAnsi" w:hAnsiTheme="minorHAnsi"/>
          <w:noProof/>
          <w:sz w:val="22"/>
          <w:szCs w:val="22"/>
          <w:bdr w:val="single" w:sz="4" w:space="0" w:color="auto"/>
        </w:rPr>
        <w:t> </w:t>
      </w:r>
      <w:r w:rsidR="009A4536" w:rsidRPr="006B773E">
        <w:rPr>
          <w:rFonts w:asciiTheme="minorHAnsi" w:hAnsiTheme="minorHAnsi"/>
          <w:sz w:val="22"/>
          <w:szCs w:val="22"/>
          <w:bdr w:val="single" w:sz="4" w:space="0" w:color="auto"/>
        </w:rPr>
        <w:fldChar w:fldCharType="end"/>
      </w:r>
      <w:r w:rsidR="009A4536" w:rsidRPr="006B773E">
        <w:rPr>
          <w:rFonts w:asciiTheme="minorHAnsi" w:hAnsiTheme="minorHAnsi"/>
          <w:sz w:val="22"/>
          <w:szCs w:val="22"/>
        </w:rPr>
        <w:t xml:space="preserve"> </w:t>
      </w:r>
      <w:r w:rsidRPr="006B773E">
        <w:rPr>
          <w:rFonts w:asciiTheme="minorHAnsi" w:hAnsiTheme="minorHAnsi"/>
          <w:sz w:val="22"/>
          <w:szCs w:val="22"/>
        </w:rPr>
        <w:t>měsíců</w:t>
      </w:r>
      <w:r w:rsidR="009A4536" w:rsidRPr="006B773E">
        <w:rPr>
          <w:rFonts w:asciiTheme="minorHAnsi" w:hAnsiTheme="minorHAnsi"/>
          <w:sz w:val="22"/>
          <w:szCs w:val="22"/>
        </w:rPr>
        <w:t xml:space="preserve"> </w:t>
      </w:r>
      <w:r w:rsidR="009A4536" w:rsidRPr="006B773E">
        <w:rPr>
          <w:rFonts w:asciiTheme="minorHAnsi" w:hAnsiTheme="minorHAnsi" w:cs="Arial"/>
          <w:sz w:val="22"/>
          <w:szCs w:val="22"/>
        </w:rPr>
        <w:t>(</w:t>
      </w:r>
      <w:r w:rsidR="009A4536" w:rsidRPr="006B773E">
        <w:rPr>
          <w:rFonts w:asciiTheme="minorHAnsi" w:hAnsiTheme="minorHAnsi" w:cs="Arial"/>
          <w:b/>
          <w:sz w:val="22"/>
          <w:szCs w:val="22"/>
        </w:rPr>
        <w:t>minimálně však 36 měsíců</w:t>
      </w:r>
      <w:r w:rsidR="009A4536" w:rsidRPr="006B773E">
        <w:rPr>
          <w:rFonts w:asciiTheme="minorHAnsi" w:hAnsiTheme="minorHAnsi" w:cs="Arial"/>
          <w:sz w:val="22"/>
          <w:szCs w:val="22"/>
        </w:rPr>
        <w:t>)</w:t>
      </w:r>
      <w:r w:rsidR="00CB5F86" w:rsidRPr="006B773E">
        <w:rPr>
          <w:rFonts w:asciiTheme="minorHAnsi" w:hAnsiTheme="minorHAnsi"/>
          <w:sz w:val="22"/>
          <w:szCs w:val="22"/>
        </w:rPr>
        <w:t>. U</w:t>
      </w:r>
      <w:r w:rsidRPr="006B773E">
        <w:rPr>
          <w:rFonts w:asciiTheme="minorHAnsi" w:hAnsiTheme="minorHAnsi"/>
          <w:sz w:val="22"/>
          <w:szCs w:val="22"/>
        </w:rPr>
        <w:t xml:space="preserve"> speciálních stavebních konstrukcí a prací, případně u dodávek strojů nebo technologických zařízení je možné stanovit délku záruční lhůty s ohledem na záruku poskytovanou výrobcem</w:t>
      </w:r>
      <w:r w:rsidRPr="00706A81">
        <w:rPr>
          <w:rFonts w:asciiTheme="minorHAnsi" w:hAnsiTheme="minorHAnsi"/>
          <w:sz w:val="22"/>
          <w:szCs w:val="22"/>
        </w:rPr>
        <w:t xml:space="preserve">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14:paraId="527E1322" w14:textId="77777777"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je povinen případné vady díla písemně reklamovat u zhotovitele bez zbytečného odkladu po jejich zjištění. V reklamaci musí být vady díla popsány a uvedeno, jak se projevují.</w:t>
      </w:r>
    </w:p>
    <w:p w14:paraId="49B0DA9D" w14:textId="77777777"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pokud nebude dohodnuto jinak, co možná nejdříve po obdržení reklamace nastoupit na opravu reklamované vady.</w:t>
      </w:r>
    </w:p>
    <w:p w14:paraId="20BF9C05" w14:textId="77777777"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nejpozději do 5 kalendářních dnů po obdržení reklamace písemně oznámit objednateli, zda reklamaci uznává, nebo z jakých důvodů reklamaci neuznává. Pokud tak neučiní, má se za to, že reklamaci objednatele uznává.</w:t>
      </w:r>
    </w:p>
    <w:p w14:paraId="71D11D44" w14:textId="77777777"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odstraní oprávněně reklamovanou vadu co nejdříve, nejpozději však do 30 dní od obdržení reklamace, není-li v konkrétním případě sjednána delší lhůta.</w:t>
      </w:r>
    </w:p>
    <w:p w14:paraId="7E5CB568" w14:textId="77777777"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Reklamaci lze uplatnit nejpozději poslední den záruční doby.</w:t>
      </w:r>
    </w:p>
    <w:p w14:paraId="45A852CA" w14:textId="77777777" w:rsidR="00C173BB" w:rsidRPr="00706A81" w:rsidRDefault="00C173BB" w:rsidP="00706A81">
      <w:pPr>
        <w:pStyle w:val="Prosttext"/>
        <w:spacing w:line="276" w:lineRule="auto"/>
        <w:rPr>
          <w:rFonts w:asciiTheme="minorHAnsi" w:hAnsiTheme="minorHAnsi"/>
          <w:sz w:val="22"/>
          <w:szCs w:val="22"/>
        </w:rPr>
      </w:pPr>
    </w:p>
    <w:p w14:paraId="657CDA89"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13. </w:t>
      </w:r>
      <w:r w:rsidRPr="00706A81">
        <w:rPr>
          <w:rFonts w:asciiTheme="minorHAnsi" w:hAnsiTheme="minorHAnsi"/>
          <w:b/>
          <w:sz w:val="22"/>
          <w:szCs w:val="22"/>
          <w:u w:val="single"/>
        </w:rPr>
        <w:t>OSTATNÍ UJEDNÁNÍ</w:t>
      </w:r>
    </w:p>
    <w:p w14:paraId="01D89ABB" w14:textId="77777777" w:rsidR="00C173BB" w:rsidRPr="00706A81" w:rsidRDefault="00C173BB"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w:t>
      </w:r>
      <w:r w:rsidR="00E57DA3" w:rsidRPr="00706A81">
        <w:rPr>
          <w:rFonts w:asciiTheme="minorHAnsi" w:hAnsiTheme="minorHAnsi"/>
          <w:sz w:val="22"/>
          <w:szCs w:val="22"/>
        </w:rPr>
        <w:t xml:space="preserve"> část díla či profese na své pod</w:t>
      </w:r>
      <w:r w:rsidRPr="00706A81">
        <w:rPr>
          <w:rFonts w:asciiTheme="minorHAnsi" w:hAnsiTheme="minorHAnsi"/>
          <w:sz w:val="22"/>
          <w:szCs w:val="22"/>
        </w:rPr>
        <w:t>dodavatele, s plnou vlastní zárukou.</w:t>
      </w:r>
    </w:p>
    <w:p w14:paraId="6DB4AD0E" w14:textId="77777777" w:rsidR="00C173BB" w:rsidRPr="00706A81" w:rsidRDefault="00C173BB"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bude jím vyvolané změny nebo vícepráce nezahrnuté v projektu uplatňovat u zhotovitele dílčí objednávkou.</w:t>
      </w:r>
    </w:p>
    <w:p w14:paraId="475FE9F9" w14:textId="77777777" w:rsidR="00C173BB" w:rsidRPr="00706A81" w:rsidRDefault="005E3ABA"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Veškeré případné</w:t>
      </w:r>
      <w:r>
        <w:rPr>
          <w:rFonts w:asciiTheme="minorHAnsi" w:hAnsiTheme="minorHAnsi"/>
          <w:sz w:val="22"/>
          <w:szCs w:val="22"/>
        </w:rPr>
        <w:t xml:space="preserve"> změny předmětu, ceny</w:t>
      </w:r>
      <w:r w:rsidR="00C173BB" w:rsidRPr="00706A81">
        <w:rPr>
          <w:rFonts w:asciiTheme="minorHAnsi" w:hAnsiTheme="minorHAnsi"/>
          <w:sz w:val="22"/>
          <w:szCs w:val="22"/>
        </w:rPr>
        <w:t xml:space="preserve"> </w:t>
      </w:r>
      <w:r>
        <w:rPr>
          <w:rFonts w:asciiTheme="minorHAnsi" w:hAnsiTheme="minorHAnsi"/>
          <w:sz w:val="22"/>
          <w:szCs w:val="22"/>
        </w:rPr>
        <w:t xml:space="preserve">a termínu, plnění vyplývající </w:t>
      </w:r>
      <w:r w:rsidR="00C173BB" w:rsidRPr="00706A81">
        <w:rPr>
          <w:rFonts w:asciiTheme="minorHAnsi" w:hAnsiTheme="minorHAnsi"/>
          <w:sz w:val="22"/>
          <w:szCs w:val="22"/>
        </w:rPr>
        <w:t>ze skutečností, které objednateli a zhotoviteli v době uzavírání smlo</w:t>
      </w:r>
      <w:r>
        <w:rPr>
          <w:rFonts w:asciiTheme="minorHAnsi" w:hAnsiTheme="minorHAnsi"/>
          <w:sz w:val="22"/>
          <w:szCs w:val="22"/>
        </w:rPr>
        <w:t>uvy o</w:t>
      </w:r>
      <w:r w:rsidR="00C173BB" w:rsidRPr="00706A81">
        <w:rPr>
          <w:rFonts w:asciiTheme="minorHAnsi" w:hAnsiTheme="minorHAnsi"/>
          <w:sz w:val="22"/>
          <w:szCs w:val="22"/>
        </w:rPr>
        <w:t xml:space="preserve"> dílo</w:t>
      </w:r>
      <w:r>
        <w:rPr>
          <w:rFonts w:asciiTheme="minorHAnsi" w:hAnsiTheme="minorHAnsi"/>
          <w:sz w:val="22"/>
          <w:szCs w:val="22"/>
        </w:rPr>
        <w:t xml:space="preserve"> nebyly známy, </w:t>
      </w:r>
      <w:r w:rsidR="00936708" w:rsidRPr="00706A81">
        <w:rPr>
          <w:rFonts w:asciiTheme="minorHAnsi" w:hAnsiTheme="minorHAnsi"/>
          <w:sz w:val="22"/>
          <w:szCs w:val="22"/>
        </w:rPr>
        <w:t xml:space="preserve">nebo je nemohl </w:t>
      </w:r>
      <w:r w:rsidR="00C173BB" w:rsidRPr="00706A81">
        <w:rPr>
          <w:rFonts w:asciiTheme="minorHAnsi" w:hAnsiTheme="minorHAnsi"/>
          <w:sz w:val="22"/>
          <w:szCs w:val="22"/>
        </w:rPr>
        <w:t>předpokládat, budou zapsány do stavebního deníku a řešeny na kontrolním dnu.</w:t>
      </w:r>
    </w:p>
    <w:p w14:paraId="459FD7FD" w14:textId="77777777" w:rsidR="00C173BB" w:rsidRPr="00706A81" w:rsidRDefault="00C173BB"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14:paraId="202DD948" w14:textId="40DDBCD2" w:rsidR="00C173BB" w:rsidRPr="00706A81" w:rsidRDefault="00C173BB" w:rsidP="00FC549E">
      <w:pPr>
        <w:pStyle w:val="Zkladntextodsazen"/>
        <w:widowControl w:val="0"/>
        <w:numPr>
          <w:ilvl w:val="0"/>
          <w:numId w:val="15"/>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w:t>
      </w:r>
      <w:r w:rsidR="00E57DA3" w:rsidRPr="00706A81">
        <w:rPr>
          <w:rFonts w:asciiTheme="minorHAnsi" w:hAnsiTheme="minorHAnsi"/>
          <w:sz w:val="22"/>
          <w:szCs w:val="22"/>
        </w:rPr>
        <w:t>Z</w:t>
      </w:r>
      <w:r w:rsidRPr="00706A81">
        <w:rPr>
          <w:rFonts w:asciiTheme="minorHAnsi" w:hAnsiTheme="minorHAnsi"/>
          <w:sz w:val="22"/>
          <w:szCs w:val="22"/>
        </w:rPr>
        <w:t>VZ</w:t>
      </w:r>
      <w:r w:rsidR="00012A77">
        <w:rPr>
          <w:rFonts w:asciiTheme="minorHAnsi" w:hAnsiTheme="minorHAnsi"/>
          <w:sz w:val="22"/>
          <w:szCs w:val="22"/>
        </w:rPr>
        <w:t xml:space="preserve"> </w:t>
      </w:r>
      <w:r w:rsidRPr="00706A81">
        <w:rPr>
          <w:rFonts w:asciiTheme="minorHAnsi" w:hAnsiTheme="minorHAnsi"/>
          <w:sz w:val="22"/>
          <w:szCs w:val="22"/>
        </w:rPr>
        <w:t>nebo se souvisejícími předpisy</w:t>
      </w:r>
      <w:r w:rsidR="00012A77">
        <w:rPr>
          <w:rFonts w:asciiTheme="minorHAnsi" w:hAnsiTheme="minorHAnsi"/>
          <w:sz w:val="22"/>
          <w:szCs w:val="22"/>
        </w:rPr>
        <w:t>,</w:t>
      </w:r>
      <w:r w:rsidRPr="00706A81">
        <w:rPr>
          <w:rFonts w:asciiTheme="minorHAnsi" w:hAnsiTheme="minorHAnsi"/>
          <w:sz w:val="22"/>
          <w:szCs w:val="22"/>
        </w:rPr>
        <w:t xml:space="preserve"> nebo se jím stane, nemá tato skutečnost vliv na ostatní ujednání v této smlouvě, nevyplývá-li jinak z donucujících ustanovení právních předpis</w:t>
      </w:r>
      <w:r w:rsidR="00012A77">
        <w:rPr>
          <w:rFonts w:asciiTheme="minorHAnsi" w:hAnsiTheme="minorHAnsi"/>
          <w:sz w:val="22"/>
          <w:szCs w:val="22"/>
        </w:rPr>
        <w:t>ů. S</w:t>
      </w:r>
      <w:r w:rsidRPr="00706A81">
        <w:rPr>
          <w:rFonts w:asciiTheme="minorHAnsi" w:hAnsiTheme="minorHAnsi"/>
          <w:sz w:val="22"/>
          <w:szCs w:val="22"/>
        </w:rPr>
        <w:t>mluvní strany se zavazují nahradit takové ujednání ujednáním platným a v souladu se shora uvedenými předpisy, které bude nejbližší účelu rozporného ujednání, a to nejpozději do třiceti (30) dnů ode dne, kdy k tomu jedna strana vyzve druhou.</w:t>
      </w:r>
    </w:p>
    <w:p w14:paraId="19F566DE" w14:textId="77777777" w:rsidR="000831C3" w:rsidRDefault="00C173BB" w:rsidP="00FC549E">
      <w:pPr>
        <w:pStyle w:val="Zkladntextodsazen"/>
        <w:widowControl w:val="0"/>
        <w:numPr>
          <w:ilvl w:val="0"/>
          <w:numId w:val="15"/>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w:t>
      </w:r>
      <w:r w:rsidRPr="00706A81">
        <w:rPr>
          <w:rFonts w:asciiTheme="minorHAnsi" w:hAnsiTheme="minorHAnsi"/>
          <w:sz w:val="22"/>
          <w:szCs w:val="22"/>
        </w:rPr>
        <w:lastRenderedPageBreak/>
        <w:t>plnění podmínek Pravidel a Podmínek. Toto ustanovení umožňuje výše uvedeným pověřeným pracovníkům uplatňovat vůči zhotoviteli stejné kontrolní mechanismy jako vůči samotnému příjemci.</w:t>
      </w:r>
    </w:p>
    <w:p w14:paraId="7677FF9A" w14:textId="77777777" w:rsidR="00573718" w:rsidRPr="00706A81" w:rsidRDefault="00573718" w:rsidP="00FC549E">
      <w:pPr>
        <w:pStyle w:val="Zkladntextodsazen"/>
        <w:widowControl w:val="0"/>
        <w:numPr>
          <w:ilvl w:val="0"/>
          <w:numId w:val="15"/>
        </w:numPr>
        <w:spacing w:after="0" w:line="276" w:lineRule="auto"/>
        <w:ind w:left="284" w:hanging="284"/>
        <w:jc w:val="both"/>
        <w:rPr>
          <w:rFonts w:asciiTheme="minorHAnsi" w:hAnsiTheme="minorHAnsi"/>
          <w:sz w:val="22"/>
          <w:szCs w:val="22"/>
        </w:rPr>
      </w:pPr>
      <w:r>
        <w:rPr>
          <w:rFonts w:asciiTheme="minorHAnsi" w:hAnsiTheme="minorHAnsi" w:cs="Arial"/>
          <w:sz w:val="22"/>
          <w:szCs w:val="22"/>
          <w:lang w:val="x-none"/>
        </w:rPr>
        <w:t>Zhoto</w:t>
      </w:r>
      <w:r>
        <w:rPr>
          <w:rFonts w:asciiTheme="minorHAnsi" w:hAnsiTheme="minorHAnsi" w:cs="Arial"/>
          <w:sz w:val="22"/>
          <w:szCs w:val="22"/>
        </w:rPr>
        <w:t>vitel</w:t>
      </w:r>
      <w:r w:rsidRPr="00590F49">
        <w:rPr>
          <w:rFonts w:asciiTheme="minorHAnsi" w:hAnsiTheme="minorHAnsi" w:cs="Arial"/>
          <w:sz w:val="22"/>
          <w:szCs w:val="22"/>
          <w:lang w:val="x-none"/>
        </w:rPr>
        <w:t xml:space="preserve">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5047A375" w14:textId="77777777" w:rsidR="006B773E" w:rsidRDefault="006B773E" w:rsidP="004B74FC">
      <w:pPr>
        <w:pStyle w:val="Zkladntextodsazen"/>
        <w:widowControl w:val="0"/>
        <w:spacing w:after="0" w:line="276" w:lineRule="auto"/>
        <w:ind w:left="0" w:firstLine="284"/>
        <w:jc w:val="both"/>
        <w:rPr>
          <w:rFonts w:asciiTheme="minorHAnsi" w:hAnsiTheme="minorHAnsi"/>
          <w:sz w:val="22"/>
          <w:szCs w:val="22"/>
        </w:rPr>
      </w:pPr>
    </w:p>
    <w:p w14:paraId="58C1F887" w14:textId="4C03FE82" w:rsidR="004B74FC" w:rsidRDefault="00C173BB" w:rsidP="004B74FC">
      <w:pPr>
        <w:pStyle w:val="Zkladntextodsazen"/>
        <w:widowControl w:val="0"/>
        <w:spacing w:after="0" w:line="276" w:lineRule="auto"/>
        <w:ind w:left="0" w:firstLine="284"/>
        <w:jc w:val="both"/>
        <w:rPr>
          <w:rFonts w:asciiTheme="minorHAnsi" w:hAnsiTheme="minorHAnsi"/>
          <w:sz w:val="22"/>
          <w:szCs w:val="22"/>
        </w:rPr>
      </w:pPr>
      <w:r w:rsidRPr="00706A81">
        <w:rPr>
          <w:rFonts w:asciiTheme="minorHAnsi" w:hAnsiTheme="minorHAnsi"/>
          <w:sz w:val="22"/>
          <w:szCs w:val="22"/>
        </w:rPr>
        <w:t>Nedílnou součástí této smlouvy o dílo jsou tyto přílohy:</w:t>
      </w:r>
    </w:p>
    <w:p w14:paraId="2468477C" w14:textId="79CE5810" w:rsidR="004B74FC" w:rsidRPr="00FD07DE" w:rsidRDefault="004B74FC" w:rsidP="00FC549E">
      <w:pPr>
        <w:pStyle w:val="Zkladntextodsazen"/>
        <w:widowControl w:val="0"/>
        <w:numPr>
          <w:ilvl w:val="0"/>
          <w:numId w:val="16"/>
        </w:numPr>
        <w:spacing w:after="0" w:line="276" w:lineRule="auto"/>
        <w:ind w:left="709"/>
        <w:jc w:val="both"/>
        <w:rPr>
          <w:rFonts w:asciiTheme="minorHAnsi" w:hAnsiTheme="minorHAnsi"/>
          <w:sz w:val="22"/>
          <w:szCs w:val="22"/>
        </w:rPr>
      </w:pPr>
      <w:r w:rsidRPr="00FD07DE">
        <w:rPr>
          <w:rFonts w:asciiTheme="minorHAnsi" w:hAnsiTheme="minorHAnsi"/>
          <w:b/>
          <w:sz w:val="22"/>
          <w:szCs w:val="22"/>
        </w:rPr>
        <w:t xml:space="preserve">PŘÍLOHA Č. 1 – </w:t>
      </w:r>
      <w:r w:rsidR="00FD07DE" w:rsidRPr="00FD07DE">
        <w:rPr>
          <w:rFonts w:asciiTheme="minorHAnsi" w:hAnsiTheme="minorHAnsi"/>
          <w:b/>
          <w:sz w:val="22"/>
          <w:szCs w:val="22"/>
        </w:rPr>
        <w:t>POLOŽKOVÝ ROZPOČET – TIŠTĚNÁ FORMA</w:t>
      </w:r>
    </w:p>
    <w:p w14:paraId="4F8B1DDD" w14:textId="77777777" w:rsidR="00C173BB" w:rsidRPr="004B74FC" w:rsidRDefault="00C173BB" w:rsidP="004B74FC">
      <w:pPr>
        <w:pStyle w:val="Zkladntextodsazen"/>
        <w:suppressAutoHyphens w:val="0"/>
        <w:spacing w:after="0" w:line="276" w:lineRule="auto"/>
        <w:ind w:left="426"/>
        <w:jc w:val="both"/>
        <w:rPr>
          <w:rFonts w:asciiTheme="minorHAnsi" w:hAnsiTheme="minorHAnsi"/>
          <w:sz w:val="22"/>
          <w:szCs w:val="22"/>
        </w:rPr>
      </w:pPr>
    </w:p>
    <w:p w14:paraId="27057B82" w14:textId="77777777" w:rsidR="00C173BB" w:rsidRPr="00706A81" w:rsidRDefault="00C173BB" w:rsidP="00706A81">
      <w:pPr>
        <w:pStyle w:val="Prosttext"/>
        <w:spacing w:line="276" w:lineRule="auto"/>
        <w:jc w:val="center"/>
        <w:rPr>
          <w:rFonts w:asciiTheme="minorHAnsi" w:hAnsiTheme="minorHAnsi"/>
          <w:sz w:val="22"/>
          <w:szCs w:val="22"/>
        </w:rPr>
      </w:pPr>
    </w:p>
    <w:p w14:paraId="185FE400" w14:textId="207B127F" w:rsidR="00C173BB" w:rsidRPr="00706A81" w:rsidRDefault="00C173BB" w:rsidP="005E3ABA">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w:t>
      </w:r>
      <w:r w:rsidR="00012A77">
        <w:rPr>
          <w:rFonts w:asciiTheme="minorHAnsi" w:hAnsiTheme="minorHAnsi"/>
          <w:sz w:val="22"/>
          <w:szCs w:val="22"/>
        </w:rPr>
        <w:t>e Svatém Jánu nad Malší</w:t>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Pr="00706A81">
        <w:rPr>
          <w:rFonts w:asciiTheme="minorHAnsi" w:hAnsiTheme="minorHAnsi"/>
          <w:sz w:val="22"/>
          <w:szCs w:val="22"/>
        </w:rPr>
        <w:t xml:space="preserve">       </w:t>
      </w:r>
      <w:r w:rsidR="007B45D5" w:rsidRPr="00706A81">
        <w:rPr>
          <w:rFonts w:asciiTheme="minorHAnsi" w:hAnsiTheme="minorHAnsi"/>
          <w:sz w:val="22"/>
          <w:szCs w:val="22"/>
        </w:rPr>
        <w:tab/>
      </w:r>
      <w:r w:rsidR="007B45D5" w:rsidRPr="00706A81">
        <w:rPr>
          <w:rFonts w:asciiTheme="minorHAnsi" w:hAnsiTheme="minorHAnsi"/>
          <w:sz w:val="22"/>
          <w:szCs w:val="22"/>
        </w:rPr>
        <w:tab/>
      </w:r>
      <w:r w:rsidRPr="00706A81">
        <w:rPr>
          <w:rFonts w:asciiTheme="minorHAnsi" w:hAnsiTheme="minorHAnsi"/>
          <w:sz w:val="22"/>
          <w:szCs w:val="22"/>
        </w:rPr>
        <w:t xml:space="preserve">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1BA8933" w14:textId="77777777" w:rsidR="00C173BB" w:rsidRDefault="00C173BB" w:rsidP="00706A81">
      <w:pPr>
        <w:pStyle w:val="Prosttext"/>
        <w:spacing w:line="276" w:lineRule="auto"/>
        <w:rPr>
          <w:rFonts w:asciiTheme="minorHAnsi" w:hAnsiTheme="minorHAnsi"/>
          <w:sz w:val="22"/>
          <w:szCs w:val="22"/>
        </w:rPr>
      </w:pPr>
    </w:p>
    <w:p w14:paraId="5C2E4204" w14:textId="77777777" w:rsidR="006C53FE" w:rsidRDefault="006C53FE" w:rsidP="00706A81">
      <w:pPr>
        <w:pStyle w:val="Prosttext"/>
        <w:spacing w:line="276" w:lineRule="auto"/>
        <w:rPr>
          <w:rFonts w:asciiTheme="minorHAnsi" w:hAnsiTheme="minorHAnsi"/>
          <w:sz w:val="22"/>
          <w:szCs w:val="22"/>
        </w:rPr>
      </w:pPr>
    </w:p>
    <w:p w14:paraId="75A78125" w14:textId="77777777" w:rsidR="006C53FE" w:rsidRPr="00706A81" w:rsidRDefault="006C53FE" w:rsidP="00706A81">
      <w:pPr>
        <w:pStyle w:val="Prosttext"/>
        <w:spacing w:line="276" w:lineRule="auto"/>
        <w:rPr>
          <w:rFonts w:asciiTheme="minorHAnsi" w:hAnsiTheme="minorHAnsi"/>
          <w:sz w:val="22"/>
          <w:szCs w:val="22"/>
        </w:rPr>
      </w:pPr>
    </w:p>
    <w:p w14:paraId="361265A6" w14:textId="77777777" w:rsidR="00C173BB" w:rsidRPr="00706A81" w:rsidRDefault="00C173BB" w:rsidP="00706A81">
      <w:pPr>
        <w:pStyle w:val="Prosttext"/>
        <w:spacing w:line="276" w:lineRule="auto"/>
        <w:rPr>
          <w:rFonts w:asciiTheme="minorHAnsi" w:hAnsiTheme="minorHAnsi"/>
          <w:sz w:val="22"/>
          <w:szCs w:val="22"/>
        </w:rPr>
      </w:pPr>
    </w:p>
    <w:p w14:paraId="7AD258DC"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sidR="00706A81">
        <w:rPr>
          <w:rFonts w:asciiTheme="minorHAnsi" w:hAnsiTheme="minorHAnsi"/>
          <w:sz w:val="22"/>
          <w:szCs w:val="22"/>
        </w:rPr>
        <w:t xml:space="preserve"> ……………………………….</w:t>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Pr="00706A81">
        <w:rPr>
          <w:rFonts w:asciiTheme="minorHAnsi" w:hAnsiTheme="minorHAnsi"/>
          <w:sz w:val="22"/>
          <w:szCs w:val="22"/>
          <w:highlight w:val="lightGray"/>
        </w:rPr>
        <w:t>………………………………</w:t>
      </w:r>
    </w:p>
    <w:p w14:paraId="72A7DBAA" w14:textId="77777777" w:rsidR="004B74FC"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r w:rsidR="004B74FC">
        <w:rPr>
          <w:rFonts w:asciiTheme="minorHAnsi" w:hAnsiTheme="minorHAnsi"/>
          <w:sz w:val="22"/>
          <w:szCs w:val="22"/>
        </w:rPr>
        <w:br/>
      </w:r>
    </w:p>
    <w:p w14:paraId="2CA310C1" w14:textId="77777777" w:rsidR="004B74FC" w:rsidRDefault="004B74FC">
      <w:pPr>
        <w:suppressAutoHyphens w:val="0"/>
        <w:rPr>
          <w:rFonts w:asciiTheme="minorHAnsi" w:hAnsiTheme="minorHAnsi" w:cs="Times New Roman"/>
          <w:sz w:val="22"/>
          <w:szCs w:val="22"/>
          <w:lang w:eastAsia="cs-CZ"/>
        </w:rPr>
      </w:pPr>
      <w:r>
        <w:rPr>
          <w:rFonts w:asciiTheme="minorHAnsi" w:hAnsiTheme="minorHAnsi"/>
          <w:sz w:val="22"/>
          <w:szCs w:val="22"/>
        </w:rPr>
        <w:br w:type="page"/>
      </w:r>
    </w:p>
    <w:p w14:paraId="456E33CD" w14:textId="77777777" w:rsidR="00597214" w:rsidRDefault="00597214" w:rsidP="00597214">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2FC60AED" w14:textId="77777777" w:rsidR="00597214" w:rsidRDefault="00597214" w:rsidP="00597214">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5B9DFC90" w14:textId="77777777" w:rsidR="00597214" w:rsidRDefault="00597214" w:rsidP="00597214">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56EF11AE" w14:textId="77777777" w:rsidR="00597214" w:rsidRDefault="00597214" w:rsidP="00597214">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7B273C">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2C86133C" w14:textId="77777777" w:rsidR="00597214" w:rsidRDefault="00597214" w:rsidP="00597214">
      <w:pPr>
        <w:tabs>
          <w:tab w:val="left" w:pos="0"/>
        </w:tabs>
        <w:rPr>
          <w:rFonts w:asciiTheme="minorHAnsi" w:hAnsiTheme="minorHAnsi" w:cstheme="minorHAnsi"/>
          <w:szCs w:val="28"/>
        </w:rPr>
      </w:pPr>
    </w:p>
    <w:p w14:paraId="2E9CA22A" w14:textId="77777777" w:rsidR="00597214" w:rsidRDefault="00597214" w:rsidP="00597214">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61BC6367" w14:textId="634E023D" w:rsidR="00597214" w:rsidRDefault="00E00DDC" w:rsidP="00597214">
      <w:pPr>
        <w:tabs>
          <w:tab w:val="left" w:pos="0"/>
        </w:tabs>
        <w:rPr>
          <w:rFonts w:asciiTheme="minorHAnsi" w:hAnsiTheme="minorHAnsi" w:cstheme="minorHAnsi"/>
          <w:b/>
          <w:sz w:val="22"/>
          <w:szCs w:val="22"/>
        </w:rPr>
      </w:pPr>
      <w:r w:rsidRPr="00E00DDC">
        <w:rPr>
          <w:rFonts w:asciiTheme="minorHAnsi" w:hAnsiTheme="minorHAnsi" w:cstheme="minorHAnsi"/>
          <w:b/>
          <w:sz w:val="22"/>
          <w:szCs w:val="22"/>
        </w:rPr>
        <w:t>Rekonstrukce hasičské zbrojnice</w:t>
      </w:r>
    </w:p>
    <w:p w14:paraId="42B8BB99" w14:textId="77777777" w:rsidR="00E00DDC" w:rsidRDefault="00E00DDC" w:rsidP="00597214">
      <w:pPr>
        <w:tabs>
          <w:tab w:val="left" w:pos="0"/>
        </w:tabs>
        <w:rPr>
          <w:rFonts w:asciiTheme="minorHAnsi" w:hAnsiTheme="minorHAnsi" w:cstheme="minorHAnsi"/>
          <w:b/>
          <w:sz w:val="22"/>
          <w:szCs w:val="22"/>
        </w:rPr>
      </w:pPr>
    </w:p>
    <w:p w14:paraId="133E3FBC" w14:textId="77777777" w:rsidR="00597214" w:rsidRDefault="00597214" w:rsidP="00597214">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2483284C" w14:textId="77777777" w:rsidR="00E00DDC" w:rsidRDefault="00E00DDC" w:rsidP="00597214">
      <w:pPr>
        <w:ind w:left="142" w:hanging="142"/>
        <w:rPr>
          <w:rFonts w:asciiTheme="minorHAnsi" w:hAnsiTheme="minorHAnsi" w:cstheme="minorHAnsi"/>
          <w:b/>
          <w:sz w:val="22"/>
          <w:szCs w:val="22"/>
        </w:rPr>
      </w:pPr>
      <w:r w:rsidRPr="00E00DDC">
        <w:rPr>
          <w:rFonts w:asciiTheme="minorHAnsi" w:hAnsiTheme="minorHAnsi" w:cstheme="minorHAnsi"/>
          <w:b/>
          <w:sz w:val="22"/>
          <w:szCs w:val="22"/>
        </w:rPr>
        <w:t>Obec Svatý Jan nad Malší</w:t>
      </w:r>
    </w:p>
    <w:p w14:paraId="4B57932A" w14:textId="77777777" w:rsidR="00E00DDC" w:rsidRDefault="00E00DDC" w:rsidP="00597214">
      <w:pPr>
        <w:ind w:left="142" w:hanging="142"/>
        <w:rPr>
          <w:rFonts w:asciiTheme="minorHAnsi" w:hAnsiTheme="minorHAnsi" w:cstheme="minorHAnsi"/>
          <w:sz w:val="22"/>
          <w:szCs w:val="22"/>
        </w:rPr>
      </w:pPr>
      <w:r w:rsidRPr="00E00DDC">
        <w:rPr>
          <w:rFonts w:asciiTheme="minorHAnsi" w:hAnsiTheme="minorHAnsi" w:cstheme="minorHAnsi"/>
          <w:sz w:val="22"/>
          <w:szCs w:val="22"/>
        </w:rPr>
        <w:t>Svatý Jan nad Malší 13, 373 23 Svatý Jan nad Malší</w:t>
      </w:r>
    </w:p>
    <w:p w14:paraId="4FE7DB78" w14:textId="6CB582CA" w:rsidR="00597214" w:rsidRPr="00E00DDC" w:rsidRDefault="00597214" w:rsidP="00597214">
      <w:pPr>
        <w:ind w:left="142" w:hanging="142"/>
        <w:rPr>
          <w:rFonts w:asciiTheme="minorHAnsi" w:hAnsiTheme="minorHAnsi" w:cstheme="minorHAnsi"/>
          <w:sz w:val="22"/>
          <w:szCs w:val="22"/>
        </w:rPr>
      </w:pPr>
      <w:r w:rsidRPr="00E00DDC">
        <w:rPr>
          <w:rFonts w:asciiTheme="minorHAnsi" w:hAnsiTheme="minorHAnsi" w:cstheme="minorHAnsi"/>
          <w:sz w:val="22"/>
          <w:szCs w:val="22"/>
        </w:rPr>
        <w:t xml:space="preserve">IČ: </w:t>
      </w:r>
      <w:r w:rsidR="00E00DDC" w:rsidRPr="00E00DDC">
        <w:rPr>
          <w:rFonts w:asciiTheme="minorHAnsi" w:hAnsiTheme="minorHAnsi" w:cstheme="minorHAnsi"/>
          <w:sz w:val="22"/>
          <w:szCs w:val="22"/>
        </w:rPr>
        <w:t>00245488</w:t>
      </w:r>
    </w:p>
    <w:p w14:paraId="0CDB6F00" w14:textId="77777777" w:rsidR="00597214" w:rsidRDefault="00597214" w:rsidP="00597214">
      <w:pPr>
        <w:ind w:left="142" w:hanging="142"/>
        <w:rPr>
          <w:rFonts w:asciiTheme="minorHAnsi" w:hAnsiTheme="minorHAnsi" w:cstheme="minorHAnsi"/>
          <w:bCs/>
          <w:sz w:val="22"/>
          <w:szCs w:val="22"/>
        </w:rPr>
      </w:pPr>
    </w:p>
    <w:p w14:paraId="593E15C3" w14:textId="77777777" w:rsidR="00597214" w:rsidRDefault="00597214" w:rsidP="00597214">
      <w:pPr>
        <w:ind w:left="142" w:hanging="142"/>
        <w:rPr>
          <w:rFonts w:asciiTheme="minorHAnsi" w:hAnsiTheme="minorHAnsi" w:cstheme="minorHAnsi"/>
          <w:b/>
          <w:sz w:val="14"/>
          <w:szCs w:val="14"/>
        </w:rPr>
      </w:pPr>
    </w:p>
    <w:p w14:paraId="3DD5AD9C" w14:textId="77777777" w:rsidR="00597214" w:rsidRDefault="00597214" w:rsidP="00597214">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4972165C" w14:textId="77777777"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8D09559" w14:textId="77777777"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4FE4D93" w14:textId="77777777"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AF2DCDE" w14:textId="77777777" w:rsidR="00597214" w:rsidRDefault="00597214" w:rsidP="00597214">
      <w:pPr>
        <w:rPr>
          <w:rFonts w:asciiTheme="minorHAnsi" w:hAnsiTheme="minorHAnsi" w:cstheme="minorHAnsi"/>
          <w:sz w:val="22"/>
          <w:szCs w:val="22"/>
        </w:rPr>
      </w:pPr>
    </w:p>
    <w:p w14:paraId="720FE9AB" w14:textId="21EEFAA1" w:rsidR="00597214" w:rsidRPr="00E00DDC" w:rsidRDefault="00597214" w:rsidP="00E00DDC">
      <w:pPr>
        <w:ind w:left="142" w:hanging="142"/>
        <w:rPr>
          <w:rFonts w:asciiTheme="minorHAnsi" w:hAnsiTheme="minorHAnsi" w:cstheme="minorHAnsi"/>
          <w:b/>
          <w:sz w:val="22"/>
          <w:szCs w:val="22"/>
        </w:rPr>
      </w:pPr>
      <w:r>
        <w:rPr>
          <w:rFonts w:asciiTheme="minorHAnsi" w:hAnsiTheme="minorHAnsi" w:cstheme="minorHAnsi"/>
          <w:sz w:val="22"/>
          <w:szCs w:val="22"/>
        </w:rPr>
        <w:t xml:space="preserve">Místo: </w:t>
      </w:r>
      <w:r w:rsidR="00FD07DE" w:rsidRPr="004B254C">
        <w:rPr>
          <w:rFonts w:asciiTheme="minorHAnsi" w:hAnsiTheme="minorHAnsi"/>
          <w:sz w:val="22"/>
          <w:szCs w:val="22"/>
        </w:rPr>
        <w:fldChar w:fldCharType="begin">
          <w:ffData>
            <w:name w:val="Text40"/>
            <w:enabled/>
            <w:calcOnExit w:val="0"/>
            <w:textInput/>
          </w:ffData>
        </w:fldChar>
      </w:r>
      <w:r w:rsidR="00FD07DE" w:rsidRPr="004B254C">
        <w:rPr>
          <w:rFonts w:asciiTheme="minorHAnsi" w:hAnsiTheme="minorHAnsi"/>
          <w:sz w:val="22"/>
          <w:szCs w:val="22"/>
        </w:rPr>
        <w:instrText xml:space="preserve"> FORMTEXT </w:instrText>
      </w:r>
      <w:r w:rsidR="00FD07DE" w:rsidRPr="004B254C">
        <w:rPr>
          <w:rFonts w:asciiTheme="minorHAnsi" w:hAnsiTheme="minorHAnsi"/>
          <w:sz w:val="22"/>
          <w:szCs w:val="22"/>
        </w:rPr>
      </w:r>
      <w:r w:rsidR="00FD07DE" w:rsidRPr="004B254C">
        <w:rPr>
          <w:rFonts w:asciiTheme="minorHAnsi" w:hAnsiTheme="minorHAnsi"/>
          <w:sz w:val="22"/>
          <w:szCs w:val="22"/>
        </w:rPr>
        <w:fldChar w:fldCharType="separate"/>
      </w:r>
      <w:r w:rsidR="00FD07DE" w:rsidRPr="004B254C">
        <w:rPr>
          <w:rFonts w:asciiTheme="minorHAnsi" w:hAnsiTheme="minorHAnsi"/>
          <w:noProof/>
          <w:sz w:val="22"/>
          <w:szCs w:val="22"/>
        </w:rPr>
        <w:t> </w:t>
      </w:r>
      <w:r w:rsidR="00FD07DE" w:rsidRPr="004B254C">
        <w:rPr>
          <w:rFonts w:asciiTheme="minorHAnsi" w:hAnsiTheme="minorHAnsi"/>
          <w:noProof/>
          <w:sz w:val="22"/>
          <w:szCs w:val="22"/>
        </w:rPr>
        <w:t> </w:t>
      </w:r>
      <w:r w:rsidR="00FD07DE" w:rsidRPr="004B254C">
        <w:rPr>
          <w:rFonts w:asciiTheme="minorHAnsi" w:hAnsiTheme="minorHAnsi"/>
          <w:noProof/>
          <w:sz w:val="22"/>
          <w:szCs w:val="22"/>
        </w:rPr>
        <w:t> </w:t>
      </w:r>
      <w:r w:rsidR="00FD07DE" w:rsidRPr="004B254C">
        <w:rPr>
          <w:rFonts w:asciiTheme="minorHAnsi" w:hAnsiTheme="minorHAnsi"/>
          <w:noProof/>
          <w:sz w:val="22"/>
          <w:szCs w:val="22"/>
        </w:rPr>
        <w:t> </w:t>
      </w:r>
      <w:r w:rsidR="00FD07DE" w:rsidRPr="004B254C">
        <w:rPr>
          <w:rFonts w:asciiTheme="minorHAnsi" w:hAnsiTheme="minorHAnsi"/>
          <w:noProof/>
          <w:sz w:val="22"/>
          <w:szCs w:val="22"/>
        </w:rPr>
        <w:t> </w:t>
      </w:r>
      <w:r w:rsidR="00FD07DE" w:rsidRPr="004B254C">
        <w:rPr>
          <w:rFonts w:asciiTheme="minorHAnsi" w:hAnsiTheme="minorHAnsi"/>
          <w:sz w:val="22"/>
          <w:szCs w:val="22"/>
        </w:rPr>
        <w:fldChar w:fldCharType="end"/>
      </w:r>
    </w:p>
    <w:p w14:paraId="678427BA" w14:textId="527805DA" w:rsidR="00597214" w:rsidRDefault="00597214" w:rsidP="00597214">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92E95">
        <w:rPr>
          <w:rFonts w:asciiTheme="minorHAnsi" w:hAnsiTheme="minorHAnsi" w:cstheme="minorHAnsi"/>
          <w:sz w:val="22"/>
          <w:szCs w:val="22"/>
        </w:rPr>
        <w:t xml:space="preserve"> a čas</w:t>
      </w:r>
      <w:r>
        <w:rPr>
          <w:rFonts w:asciiTheme="minorHAnsi" w:hAnsiTheme="minorHAnsi" w:cstheme="minorHAnsi"/>
          <w:sz w:val="22"/>
          <w:szCs w:val="22"/>
        </w:rPr>
        <w:t xml:space="preserve">: </w:t>
      </w:r>
      <w:r w:rsidR="00FD07DE" w:rsidRPr="004B254C">
        <w:rPr>
          <w:rFonts w:asciiTheme="minorHAnsi" w:hAnsiTheme="minorHAnsi"/>
          <w:sz w:val="22"/>
          <w:szCs w:val="22"/>
        </w:rPr>
        <w:fldChar w:fldCharType="begin">
          <w:ffData>
            <w:name w:val="Text40"/>
            <w:enabled/>
            <w:calcOnExit w:val="0"/>
            <w:textInput/>
          </w:ffData>
        </w:fldChar>
      </w:r>
      <w:r w:rsidR="00FD07DE" w:rsidRPr="004B254C">
        <w:rPr>
          <w:rFonts w:asciiTheme="minorHAnsi" w:hAnsiTheme="minorHAnsi"/>
          <w:sz w:val="22"/>
          <w:szCs w:val="22"/>
        </w:rPr>
        <w:instrText xml:space="preserve"> FORMTEXT </w:instrText>
      </w:r>
      <w:r w:rsidR="00FD07DE" w:rsidRPr="004B254C">
        <w:rPr>
          <w:rFonts w:asciiTheme="minorHAnsi" w:hAnsiTheme="minorHAnsi"/>
          <w:sz w:val="22"/>
          <w:szCs w:val="22"/>
        </w:rPr>
      </w:r>
      <w:r w:rsidR="00FD07DE" w:rsidRPr="004B254C">
        <w:rPr>
          <w:rFonts w:asciiTheme="minorHAnsi" w:hAnsiTheme="minorHAnsi"/>
          <w:sz w:val="22"/>
          <w:szCs w:val="22"/>
        </w:rPr>
        <w:fldChar w:fldCharType="separate"/>
      </w:r>
      <w:r w:rsidR="00FD07DE" w:rsidRPr="004B254C">
        <w:rPr>
          <w:rFonts w:asciiTheme="minorHAnsi" w:hAnsiTheme="minorHAnsi"/>
          <w:noProof/>
          <w:sz w:val="22"/>
          <w:szCs w:val="22"/>
        </w:rPr>
        <w:t> </w:t>
      </w:r>
      <w:r w:rsidR="00FD07DE" w:rsidRPr="004B254C">
        <w:rPr>
          <w:rFonts w:asciiTheme="minorHAnsi" w:hAnsiTheme="minorHAnsi"/>
          <w:noProof/>
          <w:sz w:val="22"/>
          <w:szCs w:val="22"/>
        </w:rPr>
        <w:t> </w:t>
      </w:r>
      <w:r w:rsidR="00FD07DE" w:rsidRPr="004B254C">
        <w:rPr>
          <w:rFonts w:asciiTheme="minorHAnsi" w:hAnsiTheme="minorHAnsi"/>
          <w:noProof/>
          <w:sz w:val="22"/>
          <w:szCs w:val="22"/>
        </w:rPr>
        <w:t> </w:t>
      </w:r>
      <w:r w:rsidR="00FD07DE" w:rsidRPr="004B254C">
        <w:rPr>
          <w:rFonts w:asciiTheme="minorHAnsi" w:hAnsiTheme="minorHAnsi"/>
          <w:noProof/>
          <w:sz w:val="22"/>
          <w:szCs w:val="22"/>
        </w:rPr>
        <w:t> </w:t>
      </w:r>
      <w:r w:rsidR="00FD07DE" w:rsidRPr="004B254C">
        <w:rPr>
          <w:rFonts w:asciiTheme="minorHAnsi" w:hAnsiTheme="minorHAnsi"/>
          <w:noProof/>
          <w:sz w:val="22"/>
          <w:szCs w:val="22"/>
        </w:rPr>
        <w:t> </w:t>
      </w:r>
      <w:r w:rsidR="00FD07DE" w:rsidRPr="004B254C">
        <w:rPr>
          <w:rFonts w:asciiTheme="minorHAnsi" w:hAnsiTheme="minorHAnsi"/>
          <w:sz w:val="22"/>
          <w:szCs w:val="22"/>
        </w:rPr>
        <w:fldChar w:fldCharType="end"/>
      </w:r>
    </w:p>
    <w:p w14:paraId="53F4E5E8" w14:textId="77777777" w:rsidR="00597214" w:rsidRDefault="00597214" w:rsidP="00597214">
      <w:pPr>
        <w:rPr>
          <w:rFonts w:asciiTheme="minorHAnsi" w:hAnsiTheme="minorHAnsi" w:cstheme="minorHAnsi"/>
          <w:b/>
          <w:sz w:val="22"/>
          <w:szCs w:val="22"/>
        </w:rPr>
      </w:pPr>
    </w:p>
    <w:p w14:paraId="7524DF3A" w14:textId="77777777" w:rsidR="00597214" w:rsidRDefault="00597214" w:rsidP="00597214">
      <w:pPr>
        <w:rPr>
          <w:rFonts w:asciiTheme="minorHAnsi" w:hAnsiTheme="minorHAnsi" w:cstheme="minorHAnsi"/>
          <w:b/>
          <w:sz w:val="22"/>
          <w:szCs w:val="22"/>
        </w:rPr>
      </w:pPr>
    </w:p>
    <w:p w14:paraId="2294AE21" w14:textId="77777777" w:rsidR="00597214" w:rsidRDefault="00597214" w:rsidP="00597214">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9264" behindDoc="0" locked="0" layoutInCell="1" allowOverlap="1" wp14:anchorId="007AB789" wp14:editId="7EDFAC47">
                <wp:simplePos x="0" y="0"/>
                <wp:positionH relativeFrom="column">
                  <wp:posOffset>3599180</wp:posOffset>
                </wp:positionH>
                <wp:positionV relativeFrom="paragraph">
                  <wp:posOffset>156210</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4DDFD" id="Obdélník 2" o:spid="_x0000_s1026" style="position:absolute;margin-left:283.4pt;margin-top:12.3pt;width:171.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3CE8FDC8" w14:textId="77777777" w:rsidR="00597214" w:rsidRDefault="00597214" w:rsidP="00597214">
      <w:pPr>
        <w:pBdr>
          <w:bottom w:val="dashed" w:sz="4" w:space="1" w:color="auto"/>
        </w:pBdr>
        <w:spacing w:before="120"/>
        <w:rPr>
          <w:rFonts w:asciiTheme="minorHAnsi" w:hAnsiTheme="minorHAnsi" w:cstheme="minorHAnsi"/>
          <w:sz w:val="22"/>
          <w:szCs w:val="22"/>
          <w:u w:val="single"/>
        </w:rPr>
      </w:pPr>
    </w:p>
    <w:p w14:paraId="515CBAAC" w14:textId="77777777" w:rsidR="00597214" w:rsidRDefault="00597214" w:rsidP="00597214">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6D722A3B" w14:textId="77777777" w:rsidR="00597214" w:rsidRDefault="00597214" w:rsidP="00597214">
      <w:pPr>
        <w:pBdr>
          <w:bottom w:val="dashed" w:sz="4" w:space="1" w:color="auto"/>
        </w:pBdr>
        <w:spacing w:before="120"/>
        <w:rPr>
          <w:rFonts w:asciiTheme="minorHAnsi" w:hAnsiTheme="minorHAnsi" w:cstheme="minorHAnsi"/>
          <w:b/>
          <w:sz w:val="22"/>
          <w:szCs w:val="22"/>
        </w:rPr>
      </w:pPr>
    </w:p>
    <w:p w14:paraId="4FCAF9CA" w14:textId="77777777"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38DDAB00" w14:textId="77777777"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2AF5F911" w14:textId="77777777" w:rsidR="00597214" w:rsidRDefault="00597214" w:rsidP="00597214">
      <w:pPr>
        <w:pBdr>
          <w:bottom w:val="dashed" w:sz="4" w:space="1" w:color="auto"/>
        </w:pBdr>
        <w:spacing w:before="120"/>
        <w:rPr>
          <w:rFonts w:asciiTheme="minorHAnsi" w:hAnsiTheme="minorHAnsi" w:cstheme="minorHAnsi"/>
          <w:sz w:val="22"/>
          <w:szCs w:val="22"/>
        </w:rPr>
      </w:pPr>
    </w:p>
    <w:p w14:paraId="3960C164" w14:textId="77777777" w:rsidR="00597214" w:rsidRDefault="00597214" w:rsidP="00597214">
      <w:pPr>
        <w:pBdr>
          <w:bottom w:val="dashed" w:sz="4" w:space="1" w:color="auto"/>
        </w:pBdr>
        <w:spacing w:before="120"/>
        <w:rPr>
          <w:rFonts w:asciiTheme="minorHAnsi" w:hAnsiTheme="minorHAnsi" w:cstheme="minorHAnsi"/>
          <w:sz w:val="22"/>
          <w:szCs w:val="22"/>
        </w:rPr>
      </w:pPr>
    </w:p>
    <w:p w14:paraId="4FE7E65B" w14:textId="77777777" w:rsidR="00597214" w:rsidRDefault="00597214" w:rsidP="00597214">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60288" behindDoc="0" locked="0" layoutInCell="1" allowOverlap="1" wp14:anchorId="65E111C2" wp14:editId="06732F80">
                <wp:simplePos x="0" y="0"/>
                <wp:positionH relativeFrom="column">
                  <wp:posOffset>3599180</wp:posOffset>
                </wp:positionH>
                <wp:positionV relativeFrom="paragraph">
                  <wp:posOffset>184150</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54C6F" id="Obdélník 1" o:spid="_x0000_s1026" style="position:absolute;margin-left:283.4pt;margin-top:14.5pt;width:171.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0E7D0069" w14:textId="77777777" w:rsidR="00597214" w:rsidRDefault="00597214" w:rsidP="00597214">
      <w:pPr>
        <w:pBdr>
          <w:bottom w:val="dashed" w:sz="4" w:space="1" w:color="auto"/>
        </w:pBdr>
        <w:spacing w:before="120"/>
        <w:rPr>
          <w:rFonts w:asciiTheme="minorHAnsi" w:hAnsiTheme="minorHAnsi" w:cstheme="minorHAnsi"/>
          <w:b/>
          <w:sz w:val="22"/>
          <w:szCs w:val="22"/>
        </w:rPr>
      </w:pPr>
    </w:p>
    <w:p w14:paraId="6C857D54" w14:textId="77777777" w:rsidR="00597214" w:rsidRDefault="00597214" w:rsidP="00597214">
      <w:pPr>
        <w:pBdr>
          <w:bottom w:val="dashed" w:sz="4" w:space="1" w:color="auto"/>
        </w:pBdr>
        <w:spacing w:before="120"/>
        <w:rPr>
          <w:rFonts w:asciiTheme="minorHAnsi" w:hAnsiTheme="minorHAnsi" w:cstheme="minorHAnsi"/>
          <w:b/>
          <w:sz w:val="22"/>
          <w:szCs w:val="22"/>
        </w:rPr>
      </w:pPr>
    </w:p>
    <w:p w14:paraId="582600C4" w14:textId="77777777" w:rsidR="00597214" w:rsidRDefault="00597214" w:rsidP="00597214">
      <w:pPr>
        <w:pBdr>
          <w:bottom w:val="dashed" w:sz="4" w:space="1" w:color="auto"/>
        </w:pBdr>
        <w:spacing w:before="120"/>
        <w:rPr>
          <w:rFonts w:asciiTheme="minorHAnsi" w:hAnsiTheme="minorHAnsi" w:cstheme="minorHAnsi"/>
          <w:b/>
          <w:sz w:val="22"/>
          <w:szCs w:val="22"/>
        </w:rPr>
      </w:pPr>
    </w:p>
    <w:p w14:paraId="44F845C8" w14:textId="77777777"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0399D6B0" w14:textId="77777777"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3FCDC6EC" w14:textId="77777777" w:rsidR="00597214" w:rsidRDefault="00597214">
      <w:pPr>
        <w:suppressAutoHyphens w:val="0"/>
        <w:rPr>
          <w:rFonts w:asciiTheme="minorHAnsi" w:hAnsiTheme="minorHAnsi" w:cs="Times New Roman"/>
          <w:sz w:val="22"/>
          <w:szCs w:val="22"/>
          <w:lang w:eastAsia="cs-CZ"/>
        </w:rPr>
      </w:pPr>
      <w:r>
        <w:rPr>
          <w:rFonts w:asciiTheme="minorHAnsi" w:hAnsiTheme="minorHAnsi"/>
          <w:sz w:val="22"/>
          <w:szCs w:val="22"/>
        </w:rPr>
        <w:br w:type="page"/>
      </w:r>
    </w:p>
    <w:p w14:paraId="54553349" w14:textId="77777777" w:rsidR="00666BA6" w:rsidRPr="00706A81" w:rsidRDefault="00666BA6" w:rsidP="00706A81">
      <w:pPr>
        <w:pStyle w:val="Prosttext"/>
        <w:spacing w:line="276" w:lineRule="auto"/>
        <w:rPr>
          <w:rFonts w:asciiTheme="minorHAnsi" w:hAnsiTheme="minorHAnsi"/>
          <w:sz w:val="22"/>
          <w:szCs w:val="22"/>
        </w:rPr>
        <w:sectPr w:rsidR="00666BA6" w:rsidRPr="00706A81">
          <w:headerReference w:type="default" r:id="rId8"/>
          <w:footerReference w:type="even" r:id="rId9"/>
          <w:footerReference w:type="default" r:id="rId10"/>
          <w:footnotePr>
            <w:pos w:val="beneathText"/>
          </w:footnotePr>
          <w:pgSz w:w="11906" w:h="16838"/>
          <w:pgMar w:top="1417" w:right="1417" w:bottom="1417" w:left="1417" w:header="708" w:footer="708" w:gutter="0"/>
          <w:cols w:space="708"/>
          <w:docGrid w:linePitch="600" w:charSpace="36864"/>
        </w:sectPr>
      </w:pPr>
    </w:p>
    <w:p w14:paraId="639D5268" w14:textId="77777777" w:rsidR="00666BA6" w:rsidRPr="00706A81" w:rsidRDefault="008537AD" w:rsidP="00597214">
      <w:pPr>
        <w:tabs>
          <w:tab w:val="left" w:pos="2040"/>
        </w:tabs>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Příloha</w:t>
      </w:r>
    </w:p>
    <w:p w14:paraId="256F4649" w14:textId="77777777" w:rsidR="00666BA6" w:rsidRPr="00706A81" w:rsidRDefault="00666BA6" w:rsidP="00706A81">
      <w:pPr>
        <w:suppressAutoHyphens w:val="0"/>
        <w:spacing w:line="276" w:lineRule="auto"/>
        <w:rPr>
          <w:rFonts w:asciiTheme="minorHAnsi" w:hAnsiTheme="minorHAnsi"/>
          <w:sz w:val="22"/>
          <w:szCs w:val="22"/>
        </w:rPr>
      </w:pPr>
    </w:p>
    <w:p w14:paraId="38E82494"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3CD0153C"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15CB85FA"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3BDF7FDE"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08393C65"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16CEB2E1" w14:textId="77777777" w:rsidR="00706A81" w:rsidRPr="0020169D" w:rsidRDefault="00706A81" w:rsidP="00706A81">
      <w:pPr>
        <w:spacing w:line="276" w:lineRule="auto"/>
        <w:rPr>
          <w:rFonts w:asciiTheme="minorHAnsi" w:hAnsiTheme="minorHAnsi"/>
          <w:b/>
          <w:sz w:val="28"/>
          <w:szCs w:val="22"/>
        </w:rPr>
      </w:pPr>
    </w:p>
    <w:p w14:paraId="12B12075" w14:textId="77777777" w:rsidR="00706A81" w:rsidRPr="0020169D" w:rsidRDefault="00706A81" w:rsidP="00706A81">
      <w:pPr>
        <w:spacing w:line="276" w:lineRule="auto"/>
        <w:rPr>
          <w:rFonts w:asciiTheme="minorHAnsi" w:hAnsiTheme="minorHAnsi"/>
          <w:b/>
          <w:sz w:val="28"/>
          <w:szCs w:val="22"/>
        </w:rPr>
      </w:pPr>
    </w:p>
    <w:p w14:paraId="3036DD41" w14:textId="77777777" w:rsidR="00706A81" w:rsidRPr="0020169D" w:rsidRDefault="00706A81" w:rsidP="00706A81">
      <w:pPr>
        <w:spacing w:line="276" w:lineRule="auto"/>
        <w:rPr>
          <w:rFonts w:asciiTheme="minorHAnsi" w:hAnsiTheme="minorHAnsi"/>
          <w:b/>
          <w:sz w:val="28"/>
          <w:szCs w:val="22"/>
        </w:rPr>
      </w:pPr>
    </w:p>
    <w:p w14:paraId="43D2DBA8" w14:textId="77777777"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0B419C18" w14:textId="77777777"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706A81" w:rsidRPr="0020169D" w14:paraId="581661C9" w14:textId="77777777" w:rsidTr="00906B0F">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F0DF2F2" w14:textId="77777777" w:rsidR="00706A81" w:rsidRPr="0020169D" w:rsidRDefault="00706A81" w:rsidP="00906B0F">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52E30E5" w14:textId="5D4447D8" w:rsidR="00706A81" w:rsidRPr="0020169D" w:rsidRDefault="003B0E94" w:rsidP="00906B0F">
            <w:pPr>
              <w:spacing w:line="276" w:lineRule="auto"/>
              <w:jc w:val="center"/>
              <w:rPr>
                <w:rFonts w:asciiTheme="minorHAnsi" w:hAnsiTheme="minorHAnsi" w:cs="Tahoma"/>
                <w:b/>
                <w:bCs/>
                <w:sz w:val="36"/>
                <w:szCs w:val="22"/>
              </w:rPr>
            </w:pPr>
            <w:r w:rsidRPr="003B0E94">
              <w:rPr>
                <w:rFonts w:asciiTheme="minorHAnsi" w:hAnsiTheme="minorHAnsi" w:cs="Tahoma"/>
                <w:b/>
                <w:bCs/>
                <w:color w:val="FFFFFF" w:themeColor="background1"/>
                <w:sz w:val="36"/>
                <w:szCs w:val="22"/>
              </w:rPr>
              <w:t>Rekonstrukce hasičské zbrojnice</w:t>
            </w:r>
          </w:p>
        </w:tc>
      </w:tr>
    </w:tbl>
    <w:p w14:paraId="6DB23661" w14:textId="77777777" w:rsidR="00706A81" w:rsidRPr="0020169D" w:rsidRDefault="00706A81" w:rsidP="00706A81">
      <w:pPr>
        <w:spacing w:line="276" w:lineRule="auto"/>
        <w:rPr>
          <w:rFonts w:asciiTheme="minorHAnsi" w:hAnsiTheme="minorHAnsi"/>
          <w:b/>
          <w:sz w:val="28"/>
          <w:szCs w:val="22"/>
        </w:rPr>
      </w:pPr>
    </w:p>
    <w:p w14:paraId="079527EC" w14:textId="77777777" w:rsidR="00706A81" w:rsidRPr="0020169D" w:rsidRDefault="00706A81" w:rsidP="00706A81">
      <w:pPr>
        <w:spacing w:line="276" w:lineRule="auto"/>
        <w:ind w:firstLine="9923"/>
        <w:rPr>
          <w:rFonts w:asciiTheme="minorHAnsi" w:hAnsiTheme="minorHAnsi"/>
          <w:b/>
          <w:sz w:val="28"/>
          <w:szCs w:val="22"/>
        </w:rPr>
      </w:pPr>
    </w:p>
    <w:p w14:paraId="00293A31" w14:textId="1F5D007B" w:rsidR="00706A81" w:rsidRDefault="00706A81" w:rsidP="00706A81">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4DE829A7" w14:textId="77777777" w:rsidR="00083AC3" w:rsidRPr="00083AC3" w:rsidRDefault="00083AC3" w:rsidP="00706A81">
      <w:pPr>
        <w:spacing w:line="276" w:lineRule="auto"/>
        <w:ind w:firstLine="8789"/>
        <w:rPr>
          <w:rFonts w:asciiTheme="minorHAnsi" w:hAnsiTheme="minorHAnsi"/>
          <w:b/>
          <w:sz w:val="12"/>
          <w:szCs w:val="8"/>
        </w:rPr>
      </w:pPr>
    </w:p>
    <w:p w14:paraId="0844BCC9" w14:textId="77777777" w:rsidR="00994923" w:rsidRPr="00994923" w:rsidRDefault="00994923" w:rsidP="00994923">
      <w:pPr>
        <w:spacing w:line="276" w:lineRule="auto"/>
        <w:ind w:firstLine="8789"/>
        <w:rPr>
          <w:rFonts w:asciiTheme="minorHAnsi" w:hAnsiTheme="minorHAnsi"/>
          <w:bCs/>
          <w:sz w:val="28"/>
          <w:szCs w:val="22"/>
        </w:rPr>
      </w:pPr>
      <w:r w:rsidRPr="00994923">
        <w:rPr>
          <w:rFonts w:asciiTheme="minorHAnsi" w:hAnsiTheme="minorHAnsi"/>
          <w:bCs/>
          <w:sz w:val="28"/>
          <w:szCs w:val="22"/>
        </w:rPr>
        <w:t>DOTin s.r.o.</w:t>
      </w:r>
    </w:p>
    <w:p w14:paraId="5C7D1766" w14:textId="77777777" w:rsidR="00994923" w:rsidRPr="00994923" w:rsidRDefault="00994923" w:rsidP="00994923">
      <w:pPr>
        <w:spacing w:line="276" w:lineRule="auto"/>
        <w:ind w:firstLine="8789"/>
        <w:rPr>
          <w:rFonts w:asciiTheme="minorHAnsi" w:hAnsiTheme="minorHAnsi"/>
          <w:bCs/>
          <w:sz w:val="28"/>
          <w:szCs w:val="22"/>
        </w:rPr>
      </w:pPr>
      <w:r w:rsidRPr="00994923">
        <w:rPr>
          <w:rFonts w:asciiTheme="minorHAnsi" w:hAnsiTheme="minorHAnsi"/>
          <w:bCs/>
          <w:sz w:val="28"/>
          <w:szCs w:val="22"/>
        </w:rPr>
        <w:t>Rudolfovská 202/88</w:t>
      </w:r>
    </w:p>
    <w:p w14:paraId="6D8E8813" w14:textId="45F77DBE" w:rsidR="00FD07DE" w:rsidRPr="00994923" w:rsidRDefault="00994923" w:rsidP="00994923">
      <w:pPr>
        <w:spacing w:line="276" w:lineRule="auto"/>
        <w:ind w:firstLine="8789"/>
        <w:rPr>
          <w:rFonts w:asciiTheme="minorHAnsi" w:hAnsiTheme="minorHAnsi"/>
          <w:bCs/>
          <w:sz w:val="28"/>
          <w:szCs w:val="22"/>
        </w:rPr>
      </w:pPr>
      <w:r w:rsidRPr="00994923">
        <w:rPr>
          <w:rFonts w:asciiTheme="minorHAnsi" w:hAnsiTheme="minorHAnsi"/>
          <w:bCs/>
          <w:sz w:val="28"/>
          <w:szCs w:val="22"/>
        </w:rPr>
        <w:t>370 01 České Budějovice</w:t>
      </w:r>
    </w:p>
    <w:sectPr w:rsidR="00FD07DE" w:rsidRPr="00994923"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810D3" w14:textId="77777777" w:rsidR="003923E9" w:rsidRDefault="003923E9" w:rsidP="0003055D">
      <w:r>
        <w:separator/>
      </w:r>
    </w:p>
  </w:endnote>
  <w:endnote w:type="continuationSeparator" w:id="0">
    <w:p w14:paraId="79B78049" w14:textId="77777777" w:rsidR="003923E9" w:rsidRDefault="003923E9"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2BD4" w14:textId="77777777" w:rsidR="0005668A" w:rsidRDefault="000566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1E546C6" w14:textId="77777777" w:rsidR="0005668A" w:rsidRDefault="0005668A"/>
  <w:p w14:paraId="53D8DCFD" w14:textId="77777777" w:rsidR="0005668A" w:rsidRDefault="000566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529743"/>
      <w:docPartObj>
        <w:docPartGallery w:val="Page Numbers (Bottom of Page)"/>
        <w:docPartUnique/>
      </w:docPartObj>
    </w:sdtPr>
    <w:sdtEndPr/>
    <w:sdtContent>
      <w:p w14:paraId="681FE161" w14:textId="3450240C" w:rsidR="00A544C8" w:rsidRDefault="00A544C8">
        <w:pPr>
          <w:pStyle w:val="Zpat"/>
          <w:jc w:val="center"/>
        </w:pPr>
        <w:r>
          <w:fldChar w:fldCharType="begin"/>
        </w:r>
        <w:r>
          <w:instrText>PAGE   \* MERGEFORMAT</w:instrText>
        </w:r>
        <w:r>
          <w:fldChar w:fldCharType="separate"/>
        </w:r>
        <w:r w:rsidR="0068495B" w:rsidRPr="0068495B">
          <w:rPr>
            <w:noProof/>
            <w:lang w:val="cs-CZ"/>
          </w:rPr>
          <w:t>14</w:t>
        </w:r>
        <w:r>
          <w:fldChar w:fldCharType="end"/>
        </w:r>
      </w:p>
    </w:sdtContent>
  </w:sdt>
  <w:p w14:paraId="5EBE3425" w14:textId="77777777" w:rsidR="00A544C8" w:rsidRDefault="00A544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5743" w14:textId="77777777" w:rsidR="003923E9" w:rsidRDefault="003923E9" w:rsidP="0003055D">
      <w:r>
        <w:separator/>
      </w:r>
    </w:p>
  </w:footnote>
  <w:footnote w:type="continuationSeparator" w:id="0">
    <w:p w14:paraId="50BC136F" w14:textId="77777777" w:rsidR="003923E9" w:rsidRDefault="003923E9"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35F3" w14:textId="77777777" w:rsidR="0005668A" w:rsidRDefault="0005668A">
    <w:pPr>
      <w:pStyle w:val="Zhlav"/>
      <w:jc w:val="right"/>
    </w:pPr>
    <w:r>
      <w:rPr>
        <w:rFonts w:ascii="Arial" w:hAnsi="Arial" w:cs="Arial"/>
        <w:i/>
        <w:sz w:val="16"/>
      </w:rPr>
      <w:t xml:space="preserve">      </w:t>
    </w:r>
  </w:p>
  <w:p w14:paraId="055779E2" w14:textId="77777777" w:rsidR="0005668A" w:rsidRDefault="000566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0A5D3809"/>
    <w:multiLevelType w:val="hybridMultilevel"/>
    <w:tmpl w:val="FF66BB66"/>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0"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83A63E6"/>
    <w:multiLevelType w:val="hybridMultilevel"/>
    <w:tmpl w:val="159094E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3" w15:restartNumberingAfterBreak="0">
    <w:nsid w:val="29EB610F"/>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E470ABD"/>
    <w:multiLevelType w:val="hybridMultilevel"/>
    <w:tmpl w:val="1132E950"/>
    <w:lvl w:ilvl="0" w:tplc="04050017">
      <w:start w:val="1"/>
      <w:numFmt w:val="lowerLetter"/>
      <w:lvlText w:val="%1)"/>
      <w:lvlJc w:val="left"/>
      <w:pPr>
        <w:ind w:left="720" w:hanging="360"/>
      </w:pPr>
      <w:rPr>
        <w:rFonts w:hint="default"/>
      </w:rPr>
    </w:lvl>
    <w:lvl w:ilvl="1" w:tplc="48B2523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6"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9"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0"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41" w15:restartNumberingAfterBreak="0">
    <w:nsid w:val="70250946"/>
    <w:multiLevelType w:val="hybridMultilevel"/>
    <w:tmpl w:val="C3784A76"/>
    <w:lvl w:ilvl="0" w:tplc="B5F2B136">
      <w:start w:val="1"/>
      <w:numFmt w:val="bullet"/>
      <w:lvlText w:val="-"/>
      <w:lvlJc w:val="left"/>
      <w:pPr>
        <w:ind w:left="1003" w:hanging="360"/>
      </w:pPr>
      <w:rPr>
        <w:rFonts w:ascii="Verdana" w:hAnsi="Verdana"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2"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44"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30"/>
  </w:num>
  <w:num w:numId="2">
    <w:abstractNumId w:val="28"/>
  </w:num>
  <w:num w:numId="3">
    <w:abstractNumId w:val="36"/>
  </w:num>
  <w:num w:numId="4">
    <w:abstractNumId w:val="43"/>
  </w:num>
  <w:num w:numId="5">
    <w:abstractNumId w:val="39"/>
  </w:num>
  <w:num w:numId="6">
    <w:abstractNumId w:val="35"/>
  </w:num>
  <w:num w:numId="7">
    <w:abstractNumId w:val="38"/>
  </w:num>
  <w:num w:numId="8">
    <w:abstractNumId w:val="32"/>
  </w:num>
  <w:num w:numId="9">
    <w:abstractNumId w:val="34"/>
  </w:num>
  <w:num w:numId="10">
    <w:abstractNumId w:val="40"/>
  </w:num>
  <w:num w:numId="11">
    <w:abstractNumId w:val="37"/>
  </w:num>
  <w:num w:numId="12">
    <w:abstractNumId w:val="42"/>
  </w:num>
  <w:num w:numId="13">
    <w:abstractNumId w:val="31"/>
  </w:num>
  <w:num w:numId="14">
    <w:abstractNumId w:val="41"/>
  </w:num>
  <w:num w:numId="15">
    <w:abstractNumId w:val="33"/>
  </w:num>
  <w:num w:numId="16">
    <w:abstractNumId w:val="27"/>
  </w:num>
  <w:num w:numId="17">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12A77"/>
    <w:rsid w:val="00013D18"/>
    <w:rsid w:val="0002083C"/>
    <w:rsid w:val="0003055D"/>
    <w:rsid w:val="00041AD4"/>
    <w:rsid w:val="00042B03"/>
    <w:rsid w:val="0004610E"/>
    <w:rsid w:val="00050911"/>
    <w:rsid w:val="000534EA"/>
    <w:rsid w:val="00053B73"/>
    <w:rsid w:val="00053C47"/>
    <w:rsid w:val="00054455"/>
    <w:rsid w:val="0005668A"/>
    <w:rsid w:val="00064682"/>
    <w:rsid w:val="00072E5B"/>
    <w:rsid w:val="000779C6"/>
    <w:rsid w:val="0008145C"/>
    <w:rsid w:val="000831C3"/>
    <w:rsid w:val="00083AC3"/>
    <w:rsid w:val="00086073"/>
    <w:rsid w:val="000A11DD"/>
    <w:rsid w:val="000C0B0D"/>
    <w:rsid w:val="000C401A"/>
    <w:rsid w:val="000C6A10"/>
    <w:rsid w:val="000C6BFD"/>
    <w:rsid w:val="000C726B"/>
    <w:rsid w:val="000D2BD6"/>
    <w:rsid w:val="000E1C2D"/>
    <w:rsid w:val="000E2B68"/>
    <w:rsid w:val="000E37FF"/>
    <w:rsid w:val="000E484A"/>
    <w:rsid w:val="001052F8"/>
    <w:rsid w:val="001151F1"/>
    <w:rsid w:val="0012004F"/>
    <w:rsid w:val="00124A0A"/>
    <w:rsid w:val="00130BA4"/>
    <w:rsid w:val="00132866"/>
    <w:rsid w:val="00155A1B"/>
    <w:rsid w:val="001608EF"/>
    <w:rsid w:val="00161466"/>
    <w:rsid w:val="00167DEF"/>
    <w:rsid w:val="00183126"/>
    <w:rsid w:val="00186320"/>
    <w:rsid w:val="001B1D84"/>
    <w:rsid w:val="001B7787"/>
    <w:rsid w:val="001C292F"/>
    <w:rsid w:val="001C3D32"/>
    <w:rsid w:val="001D16B9"/>
    <w:rsid w:val="001D1B62"/>
    <w:rsid w:val="001E12B9"/>
    <w:rsid w:val="001E5FED"/>
    <w:rsid w:val="001E77F6"/>
    <w:rsid w:val="001F41E9"/>
    <w:rsid w:val="001F63C2"/>
    <w:rsid w:val="00200D4D"/>
    <w:rsid w:val="00200F0C"/>
    <w:rsid w:val="00210BB6"/>
    <w:rsid w:val="00210FD0"/>
    <w:rsid w:val="00211039"/>
    <w:rsid w:val="00216070"/>
    <w:rsid w:val="00220A0F"/>
    <w:rsid w:val="00224CEE"/>
    <w:rsid w:val="00250909"/>
    <w:rsid w:val="00251674"/>
    <w:rsid w:val="002558A8"/>
    <w:rsid w:val="0027030C"/>
    <w:rsid w:val="002749C3"/>
    <w:rsid w:val="00291D50"/>
    <w:rsid w:val="00297D6A"/>
    <w:rsid w:val="002A482C"/>
    <w:rsid w:val="002B4F64"/>
    <w:rsid w:val="002B664F"/>
    <w:rsid w:val="002D1A26"/>
    <w:rsid w:val="002E319E"/>
    <w:rsid w:val="002E6128"/>
    <w:rsid w:val="002F120C"/>
    <w:rsid w:val="002F3094"/>
    <w:rsid w:val="002F663B"/>
    <w:rsid w:val="002F77B9"/>
    <w:rsid w:val="0031685C"/>
    <w:rsid w:val="00320CD9"/>
    <w:rsid w:val="0032351B"/>
    <w:rsid w:val="00324D31"/>
    <w:rsid w:val="00342E4F"/>
    <w:rsid w:val="00362260"/>
    <w:rsid w:val="0036246F"/>
    <w:rsid w:val="00380621"/>
    <w:rsid w:val="003923E9"/>
    <w:rsid w:val="00392E95"/>
    <w:rsid w:val="003A4E0A"/>
    <w:rsid w:val="003A733D"/>
    <w:rsid w:val="003B0E94"/>
    <w:rsid w:val="003B20CA"/>
    <w:rsid w:val="003B2105"/>
    <w:rsid w:val="003F14AB"/>
    <w:rsid w:val="003F1BDD"/>
    <w:rsid w:val="003F278E"/>
    <w:rsid w:val="003F3229"/>
    <w:rsid w:val="00401710"/>
    <w:rsid w:val="00402267"/>
    <w:rsid w:val="00406F60"/>
    <w:rsid w:val="00407584"/>
    <w:rsid w:val="004214AC"/>
    <w:rsid w:val="00435120"/>
    <w:rsid w:val="0044098E"/>
    <w:rsid w:val="00441476"/>
    <w:rsid w:val="00461A2C"/>
    <w:rsid w:val="00461FF9"/>
    <w:rsid w:val="00462360"/>
    <w:rsid w:val="00462F72"/>
    <w:rsid w:val="00464C61"/>
    <w:rsid w:val="00466633"/>
    <w:rsid w:val="00486B8D"/>
    <w:rsid w:val="00496749"/>
    <w:rsid w:val="004A51B8"/>
    <w:rsid w:val="004B3C52"/>
    <w:rsid w:val="004B74FC"/>
    <w:rsid w:val="004D444D"/>
    <w:rsid w:val="004D69DA"/>
    <w:rsid w:val="004E480C"/>
    <w:rsid w:val="0050106A"/>
    <w:rsid w:val="005014C1"/>
    <w:rsid w:val="00501694"/>
    <w:rsid w:val="00522316"/>
    <w:rsid w:val="005317E4"/>
    <w:rsid w:val="00532248"/>
    <w:rsid w:val="0053334C"/>
    <w:rsid w:val="00542C45"/>
    <w:rsid w:val="005453B5"/>
    <w:rsid w:val="00546308"/>
    <w:rsid w:val="00556E57"/>
    <w:rsid w:val="00560A5A"/>
    <w:rsid w:val="00563DAA"/>
    <w:rsid w:val="00572058"/>
    <w:rsid w:val="00573718"/>
    <w:rsid w:val="005919E9"/>
    <w:rsid w:val="00597214"/>
    <w:rsid w:val="005A13F8"/>
    <w:rsid w:val="005B40A2"/>
    <w:rsid w:val="005B5933"/>
    <w:rsid w:val="005B7C33"/>
    <w:rsid w:val="005C7B78"/>
    <w:rsid w:val="005D0140"/>
    <w:rsid w:val="005D5E49"/>
    <w:rsid w:val="005E1476"/>
    <w:rsid w:val="005E3ABA"/>
    <w:rsid w:val="005E4C02"/>
    <w:rsid w:val="005E676D"/>
    <w:rsid w:val="005F3A5F"/>
    <w:rsid w:val="005F5084"/>
    <w:rsid w:val="005F52D7"/>
    <w:rsid w:val="00603F89"/>
    <w:rsid w:val="0060424C"/>
    <w:rsid w:val="00607EB7"/>
    <w:rsid w:val="00611870"/>
    <w:rsid w:val="00612524"/>
    <w:rsid w:val="00624A35"/>
    <w:rsid w:val="0062734C"/>
    <w:rsid w:val="00635292"/>
    <w:rsid w:val="006441EC"/>
    <w:rsid w:val="00647F6E"/>
    <w:rsid w:val="00664818"/>
    <w:rsid w:val="00666BA6"/>
    <w:rsid w:val="006718E8"/>
    <w:rsid w:val="00672905"/>
    <w:rsid w:val="0068495B"/>
    <w:rsid w:val="0068700D"/>
    <w:rsid w:val="00687824"/>
    <w:rsid w:val="00694B26"/>
    <w:rsid w:val="006A0465"/>
    <w:rsid w:val="006A224F"/>
    <w:rsid w:val="006B0EB7"/>
    <w:rsid w:val="006B773E"/>
    <w:rsid w:val="006C53FE"/>
    <w:rsid w:val="006C66B9"/>
    <w:rsid w:val="006C7BA1"/>
    <w:rsid w:val="006D56AC"/>
    <w:rsid w:val="006D614D"/>
    <w:rsid w:val="006F25D4"/>
    <w:rsid w:val="0070116D"/>
    <w:rsid w:val="007023C5"/>
    <w:rsid w:val="00706A81"/>
    <w:rsid w:val="007159C0"/>
    <w:rsid w:val="00735041"/>
    <w:rsid w:val="00750B1B"/>
    <w:rsid w:val="007633C7"/>
    <w:rsid w:val="007665EB"/>
    <w:rsid w:val="0076757E"/>
    <w:rsid w:val="007706D0"/>
    <w:rsid w:val="00782BA6"/>
    <w:rsid w:val="00785FB3"/>
    <w:rsid w:val="00794C6A"/>
    <w:rsid w:val="00796CED"/>
    <w:rsid w:val="00797A42"/>
    <w:rsid w:val="007A4A0F"/>
    <w:rsid w:val="007B273C"/>
    <w:rsid w:val="007B2DC2"/>
    <w:rsid w:val="007B45D5"/>
    <w:rsid w:val="007B56DE"/>
    <w:rsid w:val="007C0864"/>
    <w:rsid w:val="007C173F"/>
    <w:rsid w:val="007D2DFA"/>
    <w:rsid w:val="007D32E8"/>
    <w:rsid w:val="007D7D85"/>
    <w:rsid w:val="007E3AE1"/>
    <w:rsid w:val="007F1279"/>
    <w:rsid w:val="007F6C15"/>
    <w:rsid w:val="00802EE4"/>
    <w:rsid w:val="00813AE2"/>
    <w:rsid w:val="00823C91"/>
    <w:rsid w:val="00835037"/>
    <w:rsid w:val="00841711"/>
    <w:rsid w:val="008537AD"/>
    <w:rsid w:val="00857819"/>
    <w:rsid w:val="00861236"/>
    <w:rsid w:val="00861740"/>
    <w:rsid w:val="00867803"/>
    <w:rsid w:val="00880263"/>
    <w:rsid w:val="0088398D"/>
    <w:rsid w:val="008852D9"/>
    <w:rsid w:val="00894D5F"/>
    <w:rsid w:val="00896B64"/>
    <w:rsid w:val="00896DC0"/>
    <w:rsid w:val="008A2317"/>
    <w:rsid w:val="008A5F0E"/>
    <w:rsid w:val="008B185E"/>
    <w:rsid w:val="008B3406"/>
    <w:rsid w:val="008B5F23"/>
    <w:rsid w:val="008C27C2"/>
    <w:rsid w:val="008D07CB"/>
    <w:rsid w:val="008F39C7"/>
    <w:rsid w:val="008F5B39"/>
    <w:rsid w:val="00904465"/>
    <w:rsid w:val="009134FD"/>
    <w:rsid w:val="00913FB5"/>
    <w:rsid w:val="00936708"/>
    <w:rsid w:val="009422FC"/>
    <w:rsid w:val="009443DA"/>
    <w:rsid w:val="009572CB"/>
    <w:rsid w:val="00961F92"/>
    <w:rsid w:val="00973842"/>
    <w:rsid w:val="009755D5"/>
    <w:rsid w:val="00981952"/>
    <w:rsid w:val="009842E2"/>
    <w:rsid w:val="00986B77"/>
    <w:rsid w:val="00990391"/>
    <w:rsid w:val="0099197C"/>
    <w:rsid w:val="00994923"/>
    <w:rsid w:val="00995A5F"/>
    <w:rsid w:val="00995A97"/>
    <w:rsid w:val="009A0213"/>
    <w:rsid w:val="009A1EE6"/>
    <w:rsid w:val="009A4536"/>
    <w:rsid w:val="009D3CCE"/>
    <w:rsid w:val="009D6CEB"/>
    <w:rsid w:val="009E0F3D"/>
    <w:rsid w:val="009E4F32"/>
    <w:rsid w:val="00A0073F"/>
    <w:rsid w:val="00A10E96"/>
    <w:rsid w:val="00A17F45"/>
    <w:rsid w:val="00A544C8"/>
    <w:rsid w:val="00A57F8A"/>
    <w:rsid w:val="00A62A4E"/>
    <w:rsid w:val="00A64784"/>
    <w:rsid w:val="00A67EA5"/>
    <w:rsid w:val="00A73BF4"/>
    <w:rsid w:val="00A744E1"/>
    <w:rsid w:val="00A750D4"/>
    <w:rsid w:val="00A75348"/>
    <w:rsid w:val="00A76DE0"/>
    <w:rsid w:val="00A803F1"/>
    <w:rsid w:val="00A8116B"/>
    <w:rsid w:val="00A83698"/>
    <w:rsid w:val="00A90C47"/>
    <w:rsid w:val="00A95669"/>
    <w:rsid w:val="00A97BE8"/>
    <w:rsid w:val="00AA190F"/>
    <w:rsid w:val="00AA1F13"/>
    <w:rsid w:val="00AC02D0"/>
    <w:rsid w:val="00AC7459"/>
    <w:rsid w:val="00AD6A60"/>
    <w:rsid w:val="00AF3070"/>
    <w:rsid w:val="00AF3297"/>
    <w:rsid w:val="00B03199"/>
    <w:rsid w:val="00B05F13"/>
    <w:rsid w:val="00B151D2"/>
    <w:rsid w:val="00B201CD"/>
    <w:rsid w:val="00B20923"/>
    <w:rsid w:val="00B23ED1"/>
    <w:rsid w:val="00B36A41"/>
    <w:rsid w:val="00B627A6"/>
    <w:rsid w:val="00B73638"/>
    <w:rsid w:val="00B74755"/>
    <w:rsid w:val="00B8281C"/>
    <w:rsid w:val="00B86E4A"/>
    <w:rsid w:val="00B918AB"/>
    <w:rsid w:val="00B92979"/>
    <w:rsid w:val="00BA41FE"/>
    <w:rsid w:val="00BB3319"/>
    <w:rsid w:val="00BB594F"/>
    <w:rsid w:val="00BE20FE"/>
    <w:rsid w:val="00BF2A7B"/>
    <w:rsid w:val="00BF35AC"/>
    <w:rsid w:val="00C11422"/>
    <w:rsid w:val="00C12984"/>
    <w:rsid w:val="00C173BB"/>
    <w:rsid w:val="00C31B98"/>
    <w:rsid w:val="00C37AF3"/>
    <w:rsid w:val="00C45C3C"/>
    <w:rsid w:val="00C62FC1"/>
    <w:rsid w:val="00C66627"/>
    <w:rsid w:val="00C70D8B"/>
    <w:rsid w:val="00C80AF9"/>
    <w:rsid w:val="00C948CE"/>
    <w:rsid w:val="00CB4CD7"/>
    <w:rsid w:val="00CB5F86"/>
    <w:rsid w:val="00CC5E06"/>
    <w:rsid w:val="00CC6243"/>
    <w:rsid w:val="00CC6495"/>
    <w:rsid w:val="00CE1A2A"/>
    <w:rsid w:val="00CF1696"/>
    <w:rsid w:val="00CF356F"/>
    <w:rsid w:val="00D10680"/>
    <w:rsid w:val="00D130F7"/>
    <w:rsid w:val="00D170ED"/>
    <w:rsid w:val="00D20967"/>
    <w:rsid w:val="00D320FC"/>
    <w:rsid w:val="00D32543"/>
    <w:rsid w:val="00D400B2"/>
    <w:rsid w:val="00D63A51"/>
    <w:rsid w:val="00D66E84"/>
    <w:rsid w:val="00D734E0"/>
    <w:rsid w:val="00D86047"/>
    <w:rsid w:val="00D86346"/>
    <w:rsid w:val="00D9084D"/>
    <w:rsid w:val="00D92552"/>
    <w:rsid w:val="00D95357"/>
    <w:rsid w:val="00DA6A30"/>
    <w:rsid w:val="00DB5108"/>
    <w:rsid w:val="00DC2DC3"/>
    <w:rsid w:val="00DD4D76"/>
    <w:rsid w:val="00DF22C8"/>
    <w:rsid w:val="00DF4EED"/>
    <w:rsid w:val="00E00DDC"/>
    <w:rsid w:val="00E144B6"/>
    <w:rsid w:val="00E22CE2"/>
    <w:rsid w:val="00E2457E"/>
    <w:rsid w:val="00E26829"/>
    <w:rsid w:val="00E2765D"/>
    <w:rsid w:val="00E3789E"/>
    <w:rsid w:val="00E461E2"/>
    <w:rsid w:val="00E54F45"/>
    <w:rsid w:val="00E57DA3"/>
    <w:rsid w:val="00E6012A"/>
    <w:rsid w:val="00E61B83"/>
    <w:rsid w:val="00E61D13"/>
    <w:rsid w:val="00E622E8"/>
    <w:rsid w:val="00E63CEA"/>
    <w:rsid w:val="00E75F7D"/>
    <w:rsid w:val="00E83793"/>
    <w:rsid w:val="00E84A71"/>
    <w:rsid w:val="00E85DE0"/>
    <w:rsid w:val="00E92043"/>
    <w:rsid w:val="00E966F7"/>
    <w:rsid w:val="00E97E3D"/>
    <w:rsid w:val="00EA6CB6"/>
    <w:rsid w:val="00EB13BF"/>
    <w:rsid w:val="00EC607A"/>
    <w:rsid w:val="00ED2F73"/>
    <w:rsid w:val="00ED57C5"/>
    <w:rsid w:val="00ED5F48"/>
    <w:rsid w:val="00EE1432"/>
    <w:rsid w:val="00F0223A"/>
    <w:rsid w:val="00F037F8"/>
    <w:rsid w:val="00F1101E"/>
    <w:rsid w:val="00F1254C"/>
    <w:rsid w:val="00F15DF5"/>
    <w:rsid w:val="00F21BC6"/>
    <w:rsid w:val="00F30854"/>
    <w:rsid w:val="00F309A7"/>
    <w:rsid w:val="00F3157C"/>
    <w:rsid w:val="00F326D3"/>
    <w:rsid w:val="00F36EB5"/>
    <w:rsid w:val="00F470A9"/>
    <w:rsid w:val="00F7039A"/>
    <w:rsid w:val="00F72A3B"/>
    <w:rsid w:val="00F743D1"/>
    <w:rsid w:val="00F748C6"/>
    <w:rsid w:val="00F8220C"/>
    <w:rsid w:val="00FB3A61"/>
    <w:rsid w:val="00FB75A0"/>
    <w:rsid w:val="00FC549E"/>
    <w:rsid w:val="00FC5B8B"/>
    <w:rsid w:val="00FD07DE"/>
    <w:rsid w:val="00FD18EA"/>
    <w:rsid w:val="00FD64E4"/>
    <w:rsid w:val="00FD7901"/>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D1CB"/>
  <w15:docId w15:val="{4EC17408-D99F-4BAA-AA74-CEAA818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1039"/>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customStyle="1" w:styleId="Tmavtabulkasmkou5zvraznn61">
    <w:name w:val="Tmavá tabulka s mřížkou 5 – zvýraznění 61"/>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character" w:styleId="Odkaznakoment">
    <w:name w:val="annotation reference"/>
    <w:basedOn w:val="Standardnpsmoodstavce"/>
    <w:uiPriority w:val="99"/>
    <w:semiHidden/>
    <w:unhideWhenUsed/>
    <w:rsid w:val="00904465"/>
    <w:rPr>
      <w:sz w:val="16"/>
      <w:szCs w:val="16"/>
    </w:rPr>
  </w:style>
  <w:style w:type="paragraph" w:styleId="Textkomente">
    <w:name w:val="annotation text"/>
    <w:basedOn w:val="Normln"/>
    <w:link w:val="TextkomenteChar"/>
    <w:uiPriority w:val="99"/>
    <w:semiHidden/>
    <w:unhideWhenUsed/>
    <w:rsid w:val="00904465"/>
    <w:rPr>
      <w:sz w:val="20"/>
      <w:szCs w:val="20"/>
    </w:rPr>
  </w:style>
  <w:style w:type="character" w:customStyle="1" w:styleId="TextkomenteChar">
    <w:name w:val="Text komentáře Char"/>
    <w:basedOn w:val="Standardnpsmoodstavce"/>
    <w:link w:val="Textkomente"/>
    <w:uiPriority w:val="99"/>
    <w:semiHidden/>
    <w:rsid w:val="00904465"/>
    <w:rPr>
      <w:rFonts w:ascii="Times New Roman" w:eastAsia="Times New Roman" w:hAnsi="Times New Roman" w:cs="Calibri"/>
      <w:lang w:eastAsia="ar-SA"/>
    </w:rPr>
  </w:style>
  <w:style w:type="paragraph" w:styleId="Pedmtkomente">
    <w:name w:val="annotation subject"/>
    <w:basedOn w:val="Textkomente"/>
    <w:next w:val="Textkomente"/>
    <w:link w:val="PedmtkomenteChar"/>
    <w:uiPriority w:val="99"/>
    <w:semiHidden/>
    <w:unhideWhenUsed/>
    <w:rsid w:val="00904465"/>
    <w:rPr>
      <w:b/>
      <w:bCs/>
    </w:rPr>
  </w:style>
  <w:style w:type="character" w:customStyle="1" w:styleId="PedmtkomenteChar">
    <w:name w:val="Předmět komentáře Char"/>
    <w:basedOn w:val="TextkomenteChar"/>
    <w:link w:val="Pedmtkomente"/>
    <w:uiPriority w:val="99"/>
    <w:semiHidden/>
    <w:rsid w:val="00904465"/>
    <w:rPr>
      <w:rFonts w:ascii="Times New Roman" w:eastAsia="Times New Roman" w:hAnsi="Times New Roman"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360980418">
      <w:bodyDiv w:val="1"/>
      <w:marLeft w:val="0"/>
      <w:marRight w:val="0"/>
      <w:marTop w:val="0"/>
      <w:marBottom w:val="0"/>
      <w:divBdr>
        <w:top w:val="none" w:sz="0" w:space="0" w:color="auto"/>
        <w:left w:val="none" w:sz="0" w:space="0" w:color="auto"/>
        <w:bottom w:val="none" w:sz="0" w:space="0" w:color="auto"/>
        <w:right w:val="none" w:sz="0" w:space="0" w:color="auto"/>
      </w:divBdr>
    </w:div>
    <w:div w:id="450587207">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344362289">
      <w:bodyDiv w:val="1"/>
      <w:marLeft w:val="0"/>
      <w:marRight w:val="0"/>
      <w:marTop w:val="0"/>
      <w:marBottom w:val="0"/>
      <w:divBdr>
        <w:top w:val="none" w:sz="0" w:space="0" w:color="auto"/>
        <w:left w:val="none" w:sz="0" w:space="0" w:color="auto"/>
        <w:bottom w:val="none" w:sz="0" w:space="0" w:color="auto"/>
        <w:right w:val="none" w:sz="0" w:space="0" w:color="auto"/>
      </w:divBdr>
    </w:div>
    <w:div w:id="1618872555">
      <w:bodyDiv w:val="1"/>
      <w:marLeft w:val="0"/>
      <w:marRight w:val="0"/>
      <w:marTop w:val="0"/>
      <w:marBottom w:val="0"/>
      <w:divBdr>
        <w:top w:val="none" w:sz="0" w:space="0" w:color="auto"/>
        <w:left w:val="none" w:sz="0" w:space="0" w:color="auto"/>
        <w:bottom w:val="none" w:sz="0" w:space="0" w:color="auto"/>
        <w:right w:val="none" w:sz="0" w:space="0" w:color="auto"/>
      </w:divBdr>
    </w:div>
    <w:div w:id="1635479327">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3E08C218-8D3F-442B-8580-DBFD3363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3129</Words>
  <Characters>18465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21551</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Moje</dc:creator>
  <cp:lastModifiedBy>Moje</cp:lastModifiedBy>
  <cp:revision>2</cp:revision>
  <cp:lastPrinted>2021-12-14T11:55:00Z</cp:lastPrinted>
  <dcterms:created xsi:type="dcterms:W3CDTF">2021-12-15T08:58:00Z</dcterms:created>
  <dcterms:modified xsi:type="dcterms:W3CDTF">2021-12-15T08:58:00Z</dcterms:modified>
</cp:coreProperties>
</file>